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FE7A7" w14:textId="398A9134" w:rsidR="00E96022" w:rsidRPr="00BD51C9" w:rsidRDefault="00715922" w:rsidP="00FA7A09">
      <w:pPr>
        <w:pStyle w:val="Titel"/>
      </w:pPr>
      <w:r w:rsidRPr="00BD51C9">
        <w:rPr>
          <w:noProof/>
          <w:sz w:val="16"/>
          <w:szCs w:val="16"/>
          <w:lang w:eastAsia="en-GB"/>
        </w:rPr>
        <w:drawing>
          <wp:anchor distT="0" distB="0" distL="114300" distR="114300" simplePos="0" relativeHeight="251662336" behindDoc="0" locked="0" layoutInCell="1" allowOverlap="1" wp14:anchorId="2144526A" wp14:editId="3C5985C1">
            <wp:simplePos x="0" y="0"/>
            <wp:positionH relativeFrom="margin">
              <wp:align>right</wp:align>
            </wp:positionH>
            <wp:positionV relativeFrom="page">
              <wp:posOffset>722630</wp:posOffset>
            </wp:positionV>
            <wp:extent cx="1106805" cy="401320"/>
            <wp:effectExtent l="0" t="0" r="0" b="0"/>
            <wp:wrapNone/>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pic:nvPicPr>
                  <pic:blipFill rotWithShape="1">
                    <a:blip r:embed="rId11" cstate="print">
                      <a:extLst>
                        <a:ext uri="{28A0092B-C50C-407E-A947-70E740481C1C}">
                          <a14:useLocalDpi xmlns:a14="http://schemas.microsoft.com/office/drawing/2010/main" val="0"/>
                        </a:ext>
                      </a:extLst>
                    </a:blip>
                    <a:srcRect l="-4148" t="-49316" r="-4148"/>
                    <a:stretch/>
                  </pic:blipFill>
                  <pic:spPr bwMode="auto">
                    <a:xfrm>
                      <a:off x="0" y="0"/>
                      <a:ext cx="1106805" cy="401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6749" w:rsidRPr="00BD51C9">
        <w:rPr>
          <w:noProof/>
          <w:lang w:eastAsia="en-GB"/>
        </w:rPr>
        <w:drawing>
          <wp:anchor distT="0" distB="0" distL="114300" distR="114300" simplePos="0" relativeHeight="251661312" behindDoc="0" locked="0" layoutInCell="1" allowOverlap="1" wp14:anchorId="24EB5B70" wp14:editId="63FDEC9F">
            <wp:simplePos x="0" y="0"/>
            <wp:positionH relativeFrom="column">
              <wp:posOffset>4536582</wp:posOffset>
            </wp:positionH>
            <wp:positionV relativeFrom="page">
              <wp:posOffset>715010</wp:posOffset>
            </wp:positionV>
            <wp:extent cx="724535" cy="43497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4535" cy="434975"/>
                    </a:xfrm>
                    <a:prstGeom prst="rect">
                      <a:avLst/>
                    </a:prstGeom>
                  </pic:spPr>
                </pic:pic>
              </a:graphicData>
            </a:graphic>
            <wp14:sizeRelH relativeFrom="margin">
              <wp14:pctWidth>0</wp14:pctWidth>
            </wp14:sizeRelH>
            <wp14:sizeRelV relativeFrom="margin">
              <wp14:pctHeight>0</wp14:pctHeight>
            </wp14:sizeRelV>
          </wp:anchor>
        </w:drawing>
      </w:r>
      <w:r w:rsidR="00DE1BA1" w:rsidRPr="00BD51C9">
        <w:rPr>
          <w:rStyle w:val="Article-TypeZchn"/>
          <w:noProof/>
          <w:lang w:eastAsia="en-GB"/>
        </w:rPr>
        <mc:AlternateContent>
          <mc:Choice Requires="wps">
            <w:drawing>
              <wp:inline distT="0" distB="0" distL="0" distR="0" wp14:anchorId="7A051219" wp14:editId="1BDA16DC">
                <wp:extent cx="1632317" cy="318977"/>
                <wp:effectExtent l="0" t="0" r="0" b="5080"/>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317" cy="318977"/>
                        </a:xfrm>
                        <a:prstGeom prst="rect">
                          <a:avLst/>
                        </a:prstGeom>
                        <a:solidFill>
                          <a:schemeClr val="tx2"/>
                        </a:solidFill>
                        <a:ln w="9525">
                          <a:noFill/>
                          <a:miter lim="800000"/>
                          <a:headEnd/>
                          <a:tailEnd/>
                        </a:ln>
                      </wps:spPr>
                      <wps:txbx>
                        <w:txbxContent>
                          <w:p w14:paraId="463D1652" w14:textId="77777777" w:rsidR="00DE1BA1" w:rsidRPr="00477230" w:rsidRDefault="000F489E" w:rsidP="00A97CEA">
                            <w:r>
                              <w:rPr>
                                <w:rStyle w:val="Article-TypeZchn"/>
                                <w:color w:val="FFFFFF" w:themeColor="background1"/>
                              </w:rPr>
                              <w:t>ORIGINAL</w:t>
                            </w:r>
                            <w:r w:rsidR="00DE1BA1" w:rsidRPr="00DE1BA1">
                              <w:rPr>
                                <w:rStyle w:val="Article-TypeZchn"/>
                                <w:color w:val="FFFFFF" w:themeColor="background1"/>
                              </w:rPr>
                              <w:t xml:space="preserve"> ARTICLE</w:t>
                            </w:r>
                          </w:p>
                        </w:txbxContent>
                      </wps:txbx>
                      <wps:bodyPr rot="0" vert="horz" wrap="none" lIns="91440" tIns="45720" rIns="91440" bIns="45720" anchor="t" anchorCtr="0">
                        <a:noAutofit/>
                      </wps:bodyPr>
                    </wps:wsp>
                  </a:graphicData>
                </a:graphic>
              </wp:inline>
            </w:drawing>
          </mc:Choice>
          <mc:Fallback>
            <w:pict>
              <v:shapetype w14:anchorId="7A051219" id="_x0000_t202" coordsize="21600,21600" o:spt="202" path="m,l,21600r21600,l21600,xe">
                <v:stroke joinstyle="miter"/>
                <v:path gradientshapeok="t" o:connecttype="rect"/>
              </v:shapetype>
              <v:shape id="Textfeld 2" o:spid="_x0000_s1026" type="#_x0000_t202" style="width:128.55pt;height:25.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" fillcolor="#1f497d [3215]" stroked="f">
                <v:textbox>
                  <w:txbxContent>
                    <w:p w14:paraId="463D1652" w14:textId="77777777" w:rsidR="00DE1BA1" w:rsidRPr="00477230" w:rsidRDefault="000F489E" w:rsidP="00A97CEA">
                      <w:r>
                        <w:rPr>
                          <w:rStyle w:val="Article-TypeZchn"/>
                          <w:color w:val="FFFFFF" w:themeColor="background1"/>
                        </w:rPr>
                        <w:t>ORIGINAL</w:t>
                      </w:r>
                      <w:r w:rsidR="00DE1BA1" w:rsidRPr="00DE1BA1">
                        <w:rPr>
                          <w:rStyle w:val="Article-TypeZchn"/>
                          <w:color w:val="FFFFFF" w:themeColor="background1"/>
                        </w:rPr>
                        <w:t xml:space="preserve"> ARTICLE</w:t>
                      </w:r>
                    </w:p>
                  </w:txbxContent>
                </v:textbox>
                <w10:anchorlock/>
              </v:shape>
            </w:pict>
          </mc:Fallback>
        </mc:AlternateContent>
      </w:r>
      <w:r w:rsidR="00E96022" w:rsidRPr="00BD51C9">
        <w:tab/>
      </w:r>
      <w:bookmarkStart w:id="0" w:name="_Hlk117259638"/>
      <w:bookmarkEnd w:id="0"/>
    </w:p>
    <w:p w14:paraId="3336B913" w14:textId="22DC4680" w:rsidR="00386BFE" w:rsidRPr="00FA7A09" w:rsidRDefault="00386BFE" w:rsidP="00FA7A09">
      <w:pPr>
        <w:pStyle w:val="Titel"/>
      </w:pPr>
      <w:r w:rsidRPr="00FA7A09">
        <w:t xml:space="preserve">Author Guidelines for the Online Journal </w:t>
      </w:r>
      <w:proofErr w:type="spellStart"/>
      <w:r w:rsidRPr="00FA7A09">
        <w:t>ce</w:t>
      </w:r>
      <w:proofErr w:type="spellEnd"/>
      <w:r w:rsidRPr="00FA7A09">
        <w:t>/papers</w:t>
      </w:r>
      <w:r w:rsidR="009E3267" w:rsidRPr="00FA7A09">
        <w:br/>
        <w:t>[Title: two lines, 180 characters maximum]</w:t>
      </w:r>
    </w:p>
    <w:p w14:paraId="5566EBB6" w14:textId="7B0E588C" w:rsidR="00381F49" w:rsidRPr="00477230" w:rsidRDefault="00947CDD" w:rsidP="00A97CEA">
      <w:pPr>
        <w:pStyle w:val="Author"/>
      </w:pPr>
      <w:r w:rsidRPr="00477230">
        <w:t>Max Mustermann</w:t>
      </w:r>
      <w:r w:rsidR="00A45B03" w:rsidRPr="00B67B7D">
        <w:rPr>
          <w:rStyle w:val="superscript"/>
        </w:rPr>
        <w:t>1</w:t>
      </w:r>
      <w:r w:rsidR="009E3267" w:rsidRPr="00477230">
        <w:t xml:space="preserve"> [main author’s first name + surname]</w:t>
      </w:r>
      <w:r w:rsidR="00477230">
        <w:t xml:space="preserve"> |</w:t>
      </w:r>
      <w:r w:rsidRPr="00477230">
        <w:t xml:space="preserve"> John Doe</w:t>
      </w:r>
      <w:r w:rsidR="009E3267" w:rsidRPr="00477230">
        <w:t xml:space="preserve"> [1st co-author’s first name + surname]</w:t>
      </w:r>
      <w:r w:rsidR="00077FBB">
        <w:t xml:space="preserve"> | </w:t>
      </w:r>
      <w:r w:rsidR="00A56B74" w:rsidRPr="00A56B74">
        <w:t>Jane Roe</w:t>
      </w:r>
      <w:r w:rsidR="00A56B74">
        <w:rPr>
          <w:rStyle w:val="superscript"/>
        </w:rPr>
        <w:t>2</w:t>
      </w:r>
      <w:r w:rsidR="00A56B74">
        <w:t xml:space="preserve"> </w:t>
      </w:r>
      <w:r w:rsidR="00A56B74" w:rsidRPr="00477230">
        <w:t>[</w:t>
      </w:r>
      <w:r w:rsidR="00A56B74">
        <w:t>2</w:t>
      </w:r>
      <w:r w:rsidR="00A56B74" w:rsidRPr="00477230">
        <w:t>st co-author’s first name + surname]</w:t>
      </w:r>
    </w:p>
    <w:p w14:paraId="686D8ED7" w14:textId="77777777" w:rsidR="00912197" w:rsidRPr="00477230" w:rsidRDefault="00947CDD" w:rsidP="00A97CEA">
      <w:r w:rsidRPr="00477230">
        <w:rPr>
          <w:noProof/>
          <w:lang w:eastAsia="en-GB"/>
        </w:rPr>
        <mc:AlternateContent>
          <mc:Choice Requires="wps">
            <w:drawing>
              <wp:anchor distT="0" distB="0" distL="114300" distR="114300" simplePos="0" relativeHeight="251660288" behindDoc="0" locked="0" layoutInCell="1" allowOverlap="1" wp14:anchorId="3C898A13" wp14:editId="69B2E052">
                <wp:simplePos x="0" y="0"/>
                <wp:positionH relativeFrom="margin">
                  <wp:align>left</wp:align>
                </wp:positionH>
                <wp:positionV relativeFrom="paragraph">
                  <wp:posOffset>0</wp:posOffset>
                </wp:positionV>
                <wp:extent cx="1896745" cy="2743200"/>
                <wp:effectExtent l="0" t="0" r="8255"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743200"/>
                        </a:xfrm>
                        <a:prstGeom prst="rect">
                          <a:avLst/>
                        </a:prstGeom>
                        <a:solidFill>
                          <a:srgbClr val="FFFFFF"/>
                        </a:solidFill>
                        <a:ln w="9525">
                          <a:noFill/>
                          <a:miter lim="800000"/>
                          <a:headEnd/>
                          <a:tailEnd/>
                        </a:ln>
                      </wps:spPr>
                      <wps:txbx>
                        <w:txbxContent>
                          <w:p w14:paraId="57903074" w14:textId="77777777" w:rsidR="00011954" w:rsidRPr="004B418F" w:rsidRDefault="00011954" w:rsidP="00A97CEA">
                            <w:pPr>
                              <w:rPr>
                                <w:b/>
                                <w:bCs/>
                                <w:sz w:val="18"/>
                                <w:szCs w:val="18"/>
                                <w:lang w:val="en-US"/>
                              </w:rPr>
                            </w:pPr>
                            <w:r w:rsidRPr="004B418F">
                              <w:rPr>
                                <w:b/>
                                <w:bCs/>
                                <w:sz w:val="18"/>
                                <w:szCs w:val="18"/>
                                <w:lang w:val="en-US"/>
                              </w:rPr>
                              <w:t>Correspondence</w:t>
                            </w:r>
                          </w:p>
                          <w:p w14:paraId="519FAE60" w14:textId="2F2290C7" w:rsidR="009E3267" w:rsidRPr="00477230" w:rsidRDefault="009E3267" w:rsidP="00A97CEA">
                            <w:pPr>
                              <w:pStyle w:val="correspondence-affiliation"/>
                              <w:rPr>
                                <w:lang w:val="en-US"/>
                              </w:rPr>
                            </w:pPr>
                            <w:r w:rsidRPr="00477230">
                              <w:rPr>
                                <w:lang w:val="en-US"/>
                              </w:rPr>
                              <w:t>Dr</w:t>
                            </w:r>
                            <w:r w:rsidR="00990F22" w:rsidRPr="00477230">
                              <w:rPr>
                                <w:lang w:val="en-US"/>
                              </w:rPr>
                              <w:t>.</w:t>
                            </w:r>
                            <w:r w:rsidRPr="00477230">
                              <w:rPr>
                                <w:lang w:val="en-US"/>
                              </w:rPr>
                              <w:t xml:space="preserve"> Joe </w:t>
                            </w:r>
                            <w:r w:rsidR="00990F22" w:rsidRPr="00477230">
                              <w:rPr>
                                <w:lang w:val="en-US"/>
                              </w:rPr>
                              <w:t>Doe</w:t>
                            </w:r>
                          </w:p>
                          <w:p w14:paraId="75F189B7" w14:textId="77777777" w:rsidR="009E3267" w:rsidRPr="00477230" w:rsidRDefault="009E3267" w:rsidP="00A97CEA">
                            <w:pPr>
                              <w:pStyle w:val="correspondence-affiliation"/>
                              <w:rPr>
                                <w:lang w:val="en-US"/>
                              </w:rPr>
                            </w:pPr>
                            <w:r w:rsidRPr="00477230">
                              <w:rPr>
                                <w:lang w:val="en-US"/>
                              </w:rPr>
                              <w:t>Bloggs Technical University</w:t>
                            </w:r>
                          </w:p>
                          <w:p w14:paraId="4E3D2073" w14:textId="77777777" w:rsidR="009E3267" w:rsidRPr="00477230" w:rsidRDefault="009E3267" w:rsidP="00A97CEA">
                            <w:pPr>
                              <w:pStyle w:val="correspondence-affiliation"/>
                              <w:rPr>
                                <w:lang w:val="en-US"/>
                              </w:rPr>
                            </w:pPr>
                            <w:r w:rsidRPr="00477230">
                              <w:rPr>
                                <w:lang w:val="en-US"/>
                              </w:rPr>
                              <w:t>Institute for Bloggs Studies</w:t>
                            </w:r>
                          </w:p>
                          <w:p w14:paraId="1A12B612" w14:textId="77777777" w:rsidR="009E3267" w:rsidRPr="00477230" w:rsidRDefault="009E3267" w:rsidP="00A97CEA">
                            <w:pPr>
                              <w:pStyle w:val="correspondence-affiliation"/>
                              <w:rPr>
                                <w:lang w:val="en-US"/>
                              </w:rPr>
                            </w:pPr>
                            <w:r w:rsidRPr="00477230">
                              <w:rPr>
                                <w:lang w:val="en-US"/>
                              </w:rPr>
                              <w:t>Any Street 1</w:t>
                            </w:r>
                          </w:p>
                          <w:p w14:paraId="5ADF7F4B" w14:textId="50B2B875" w:rsidR="00011954" w:rsidRPr="0000277A" w:rsidRDefault="009E3267" w:rsidP="00A97CEA">
                            <w:pPr>
                              <w:pStyle w:val="correspondence-affiliation"/>
                              <w:rPr>
                                <w:lang w:val="en-US"/>
                              </w:rPr>
                            </w:pPr>
                            <w:r w:rsidRPr="0000277A">
                              <w:rPr>
                                <w:lang w:val="en-US"/>
                              </w:rPr>
                              <w:t>12345 Anytown</w:t>
                            </w:r>
                            <w:r w:rsidRPr="0000277A">
                              <w:rPr>
                                <w:lang w:val="en-US"/>
                              </w:rPr>
                              <w:br/>
                            </w:r>
                            <w:r w:rsidR="00011954" w:rsidRPr="0000277A">
                              <w:rPr>
                                <w:lang w:val="en-US"/>
                              </w:rPr>
                              <w:t xml:space="preserve">Email: </w:t>
                            </w:r>
                            <w:hyperlink r:id="rId13" w:history="1">
                              <w:r w:rsidR="00255F31" w:rsidRPr="0000277A">
                                <w:rPr>
                                  <w:rStyle w:val="Hyperlink"/>
                                  <w:sz w:val="14"/>
                                  <w:szCs w:val="14"/>
                                  <w:lang w:val="en-US"/>
                                </w:rPr>
                                <w:t>doe@uxy.edu</w:t>
                              </w:r>
                            </w:hyperlink>
                          </w:p>
                          <w:p w14:paraId="0BE3A46F" w14:textId="0DEBF484" w:rsidR="00255F31" w:rsidRPr="0000277A" w:rsidRDefault="00255F31" w:rsidP="00A97CEA">
                            <w:pPr>
                              <w:pStyle w:val="correspondence-affiliation"/>
                              <w:rPr>
                                <w:lang w:val="en-US"/>
                              </w:rPr>
                            </w:pPr>
                          </w:p>
                          <w:p w14:paraId="301024AD" w14:textId="1C9C24AF" w:rsidR="00255F31" w:rsidRDefault="00A45B03" w:rsidP="00A97CEA">
                            <w:pPr>
                              <w:pStyle w:val="correspondence-affiliation"/>
                              <w:rPr>
                                <w:lang w:val="en-US"/>
                              </w:rPr>
                            </w:pPr>
                            <w:r w:rsidRPr="008A47DA">
                              <w:rPr>
                                <w:rStyle w:val="superscript"/>
                              </w:rPr>
                              <w:t xml:space="preserve">1 </w:t>
                            </w:r>
                            <w:r w:rsidR="00255F31" w:rsidRPr="0000277A">
                              <w:rPr>
                                <w:lang w:val="en-US"/>
                              </w:rPr>
                              <w:t>Affiliation, Town, Country</w:t>
                            </w:r>
                          </w:p>
                          <w:p w14:paraId="60CA48A0" w14:textId="31A77204" w:rsidR="00A56B74" w:rsidRPr="002E4A93" w:rsidRDefault="00A56B74" w:rsidP="00A97CEA">
                            <w:pPr>
                              <w:pStyle w:val="correspondence-affiliation"/>
                              <w:rPr>
                                <w:vertAlign w:val="superscript"/>
                                <w:lang w:val="en-US"/>
                              </w:rPr>
                            </w:pPr>
                            <w:r w:rsidRPr="008A47DA">
                              <w:rPr>
                                <w:rStyle w:val="superscript"/>
                              </w:rPr>
                              <w:t>2</w:t>
                            </w:r>
                            <w:r w:rsidR="002E4A93" w:rsidRPr="008A47DA">
                              <w:rPr>
                                <w:rStyle w:val="superscript"/>
                              </w:rPr>
                              <w:t xml:space="preserve"> </w:t>
                            </w:r>
                            <w:r w:rsidR="002E4A93" w:rsidRPr="0000277A">
                              <w:rPr>
                                <w:lang w:val="en-US"/>
                              </w:rPr>
                              <w:t>Affiliation, Town, Country</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98A13" id="_x0000_s1027" type="#_x0000_t202" style="position:absolute;left:0;text-align:left;margin-left:0;margin-top:0;width:149.35pt;height:3in;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" stroked="f">
                <v:textbox inset="0,,0">
                  <w:txbxContent>
                    <w:p w14:paraId="57903074" w14:textId="77777777" w:rsidR="00011954" w:rsidRPr="004B418F" w:rsidRDefault="00011954" w:rsidP="00A97CEA">
                      <w:pPr>
                        <w:rPr>
                          <w:b/>
                          <w:bCs/>
                          <w:sz w:val="18"/>
                          <w:szCs w:val="18"/>
                          <w:lang w:val="en-US"/>
                        </w:rPr>
                      </w:pPr>
                      <w:r w:rsidRPr="004B418F">
                        <w:rPr>
                          <w:b/>
                          <w:bCs/>
                          <w:sz w:val="18"/>
                          <w:szCs w:val="18"/>
                          <w:lang w:val="en-US"/>
                        </w:rPr>
                        <w:t>Correspondence</w:t>
                      </w:r>
                    </w:p>
                    <w:p w14:paraId="519FAE60" w14:textId="2F2290C7" w:rsidR="009E3267" w:rsidRPr="00477230" w:rsidRDefault="009E3267" w:rsidP="00A97CEA">
                      <w:pPr>
                        <w:pStyle w:val="correspondence-affiliation"/>
                        <w:rPr>
                          <w:lang w:val="en-US"/>
                        </w:rPr>
                      </w:pPr>
                      <w:r w:rsidRPr="00477230">
                        <w:rPr>
                          <w:lang w:val="en-US"/>
                        </w:rPr>
                        <w:t>Dr</w:t>
                      </w:r>
                      <w:r w:rsidR="00990F22" w:rsidRPr="00477230">
                        <w:rPr>
                          <w:lang w:val="en-US"/>
                        </w:rPr>
                        <w:t>.</w:t>
                      </w:r>
                      <w:r w:rsidRPr="00477230">
                        <w:rPr>
                          <w:lang w:val="en-US"/>
                        </w:rPr>
                        <w:t xml:space="preserve"> Joe </w:t>
                      </w:r>
                      <w:r w:rsidR="00990F22" w:rsidRPr="00477230">
                        <w:rPr>
                          <w:lang w:val="en-US"/>
                        </w:rPr>
                        <w:t>Doe</w:t>
                      </w:r>
                    </w:p>
                    <w:p w14:paraId="75F189B7" w14:textId="77777777" w:rsidR="009E3267" w:rsidRPr="00477230" w:rsidRDefault="009E3267" w:rsidP="00A97CEA">
                      <w:pPr>
                        <w:pStyle w:val="correspondence-affiliation"/>
                        <w:rPr>
                          <w:lang w:val="en-US"/>
                        </w:rPr>
                      </w:pPr>
                      <w:r w:rsidRPr="00477230">
                        <w:rPr>
                          <w:lang w:val="en-US"/>
                        </w:rPr>
                        <w:t>Bloggs Technical University</w:t>
                      </w:r>
                    </w:p>
                    <w:p w14:paraId="4E3D2073" w14:textId="77777777" w:rsidR="009E3267" w:rsidRPr="00477230" w:rsidRDefault="009E3267" w:rsidP="00A97CEA">
                      <w:pPr>
                        <w:pStyle w:val="correspondence-affiliation"/>
                        <w:rPr>
                          <w:lang w:val="en-US"/>
                        </w:rPr>
                      </w:pPr>
                      <w:r w:rsidRPr="00477230">
                        <w:rPr>
                          <w:lang w:val="en-US"/>
                        </w:rPr>
                        <w:t>Institute for Bloggs Studies</w:t>
                      </w:r>
                    </w:p>
                    <w:p w14:paraId="1A12B612" w14:textId="77777777" w:rsidR="009E3267" w:rsidRPr="00477230" w:rsidRDefault="009E3267" w:rsidP="00A97CEA">
                      <w:pPr>
                        <w:pStyle w:val="correspondence-affiliation"/>
                        <w:rPr>
                          <w:lang w:val="en-US"/>
                        </w:rPr>
                      </w:pPr>
                      <w:r w:rsidRPr="00477230">
                        <w:rPr>
                          <w:lang w:val="en-US"/>
                        </w:rPr>
                        <w:t>Any Street 1</w:t>
                      </w:r>
                    </w:p>
                    <w:p w14:paraId="5ADF7F4B" w14:textId="50B2B875" w:rsidR="00011954" w:rsidRPr="0000277A" w:rsidRDefault="009E3267" w:rsidP="00A97CEA">
                      <w:pPr>
                        <w:pStyle w:val="correspondence-affiliation"/>
                        <w:rPr>
                          <w:lang w:val="en-US"/>
                        </w:rPr>
                      </w:pPr>
                      <w:r w:rsidRPr="0000277A">
                        <w:rPr>
                          <w:lang w:val="en-US"/>
                        </w:rPr>
                        <w:t>12345 Anytown</w:t>
                      </w:r>
                      <w:r w:rsidRPr="0000277A">
                        <w:rPr>
                          <w:lang w:val="en-US"/>
                        </w:rPr>
                        <w:br/>
                      </w:r>
                      <w:r w:rsidR="00011954" w:rsidRPr="0000277A">
                        <w:rPr>
                          <w:lang w:val="en-US"/>
                        </w:rPr>
                        <w:t xml:space="preserve">Email: </w:t>
                      </w:r>
                      <w:hyperlink r:id="rId14" w:history="1">
                        <w:r w:rsidR="00255F31" w:rsidRPr="0000277A">
                          <w:rPr>
                            <w:rStyle w:val="Hyperlink"/>
                            <w:sz w:val="14"/>
                            <w:szCs w:val="14"/>
                            <w:lang w:val="en-US"/>
                          </w:rPr>
                          <w:t>doe@uxy.edu</w:t>
                        </w:r>
                      </w:hyperlink>
                    </w:p>
                    <w:p w14:paraId="0BE3A46F" w14:textId="0DEBF484" w:rsidR="00255F31" w:rsidRPr="0000277A" w:rsidRDefault="00255F31" w:rsidP="00A97CEA">
                      <w:pPr>
                        <w:pStyle w:val="correspondence-affiliation"/>
                        <w:rPr>
                          <w:lang w:val="en-US"/>
                        </w:rPr>
                      </w:pPr>
                    </w:p>
                    <w:p w14:paraId="301024AD" w14:textId="1C9C24AF" w:rsidR="00255F31" w:rsidRDefault="00A45B03" w:rsidP="00A97CEA">
                      <w:pPr>
                        <w:pStyle w:val="correspondence-affiliation"/>
                        <w:rPr>
                          <w:lang w:val="en-US"/>
                        </w:rPr>
                      </w:pPr>
                      <w:r w:rsidRPr="008A47DA">
                        <w:rPr>
                          <w:rStyle w:val="superscript"/>
                        </w:rPr>
                        <w:t xml:space="preserve">1 </w:t>
                      </w:r>
                      <w:r w:rsidR="00255F31" w:rsidRPr="0000277A">
                        <w:rPr>
                          <w:lang w:val="en-US"/>
                        </w:rPr>
                        <w:t>Affiliation, Town, Country</w:t>
                      </w:r>
                    </w:p>
                    <w:p w14:paraId="60CA48A0" w14:textId="31A77204" w:rsidR="00A56B74" w:rsidRPr="002E4A93" w:rsidRDefault="00A56B74" w:rsidP="00A97CEA">
                      <w:pPr>
                        <w:pStyle w:val="correspondence-affiliation"/>
                        <w:rPr>
                          <w:vertAlign w:val="superscript"/>
                          <w:lang w:val="en-US"/>
                        </w:rPr>
                      </w:pPr>
                      <w:r w:rsidRPr="008A47DA">
                        <w:rPr>
                          <w:rStyle w:val="superscript"/>
                        </w:rPr>
                        <w:t>2</w:t>
                      </w:r>
                      <w:r w:rsidR="002E4A93" w:rsidRPr="008A47DA">
                        <w:rPr>
                          <w:rStyle w:val="superscript"/>
                        </w:rPr>
                        <w:t xml:space="preserve"> </w:t>
                      </w:r>
                      <w:r w:rsidR="002E4A93" w:rsidRPr="0000277A">
                        <w:rPr>
                          <w:lang w:val="en-US"/>
                        </w:rPr>
                        <w:t>Affiliation, Town, Country</w:t>
                      </w:r>
                    </w:p>
                  </w:txbxContent>
                </v:textbox>
                <w10:wrap type="square" anchorx="margin"/>
              </v:shape>
            </w:pict>
          </mc:Fallback>
        </mc:AlternateContent>
      </w:r>
      <w:r w:rsidRPr="00477230">
        <w:rPr>
          <w:noProof/>
          <w:lang w:eastAsia="en-GB"/>
        </w:rPr>
        <mc:AlternateContent>
          <mc:Choice Requires="wps">
            <w:drawing>
              <wp:inline distT="0" distB="0" distL="0" distR="0" wp14:anchorId="4B8D4130" wp14:editId="050AB5B1">
                <wp:extent cx="4450080" cy="1403985"/>
                <wp:effectExtent l="0" t="0" r="7620" b="0"/>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1403985"/>
                        </a:xfrm>
                        <a:prstGeom prst="rect">
                          <a:avLst/>
                        </a:prstGeom>
                        <a:solidFill>
                          <a:schemeClr val="bg1">
                            <a:lumMod val="95000"/>
                          </a:schemeClr>
                        </a:solidFill>
                        <a:ln w="9525">
                          <a:noFill/>
                          <a:miter lim="800000"/>
                          <a:headEnd/>
                          <a:tailEnd/>
                        </a:ln>
                      </wps:spPr>
                      <wps:txbx>
                        <w:txbxContent>
                          <w:p w14:paraId="237218E8" w14:textId="77777777" w:rsidR="00011954" w:rsidRPr="00841F06" w:rsidRDefault="00011954" w:rsidP="00A97CEA">
                            <w:pPr>
                              <w:pStyle w:val="Abstract"/>
                              <w:rPr>
                                <w:rStyle w:val="Fett"/>
                                <w:sz w:val="18"/>
                                <w:szCs w:val="18"/>
                              </w:rPr>
                            </w:pPr>
                            <w:r w:rsidRPr="00841F06">
                              <w:rPr>
                                <w:rStyle w:val="Fett"/>
                                <w:sz w:val="18"/>
                                <w:szCs w:val="18"/>
                              </w:rPr>
                              <w:t>Abstract</w:t>
                            </w:r>
                          </w:p>
                          <w:p w14:paraId="6B3232E7" w14:textId="53356A39" w:rsidR="00947CDD" w:rsidRPr="00477230" w:rsidRDefault="009E3267" w:rsidP="00A97CEA">
                            <w:pPr>
                              <w:pStyle w:val="Abstract"/>
                            </w:pPr>
                            <w:r w:rsidRPr="00477230">
                              <w:t xml:space="preserve">[Abstract: 1300 characters maximum] This is a dummy text for detecting typographical errors. You can tell from this text what the letters look like and if any are missing. Sometimes words like </w:t>
                            </w:r>
                            <w:proofErr w:type="spellStart"/>
                            <w:r w:rsidRPr="00477230">
                              <w:t>Hamburgefonts</w:t>
                            </w:r>
                            <w:proofErr w:type="spellEnd"/>
                            <w:r w:rsidRPr="00477230">
                              <w:t xml:space="preserve">, </w:t>
                            </w:r>
                            <w:proofErr w:type="spellStart"/>
                            <w:r w:rsidRPr="00477230">
                              <w:t>Rafgenduks</w:t>
                            </w:r>
                            <w:proofErr w:type="spellEnd"/>
                            <w:r w:rsidRPr="00477230">
                              <w:t xml:space="preserve"> or </w:t>
                            </w:r>
                            <w:proofErr w:type="spellStart"/>
                            <w:r w:rsidRPr="00477230">
                              <w:t>Handgloves</w:t>
                            </w:r>
                            <w:proofErr w:type="spellEnd"/>
                            <w:r w:rsidRPr="00477230">
                              <w:t xml:space="preserve"> are used to test typefaces. </w:t>
                            </w:r>
                            <w:r w:rsidRPr="005C3193">
                              <w:t>Sometimes</w:t>
                            </w:r>
                            <w:r w:rsidRPr="00477230">
                              <w:t xml:space="preserve"> sentences containing all the letters of the alphabet. These are called “pangrams”. Here is a very </w:t>
                            </w:r>
                            <w:proofErr w:type="spellStart"/>
                            <w:r w:rsidRPr="00477230">
                              <w:t>well known</w:t>
                            </w:r>
                            <w:proofErr w:type="spellEnd"/>
                            <w:r w:rsidRPr="00477230">
                              <w:t xml:space="preserve"> one: The quick brown fox jumps over the lazy old dog. Dummy texts often contain sentences written partly in a foreign language (AVAIL and </w:t>
                            </w:r>
                            <w:proofErr w:type="spellStart"/>
                            <w:r w:rsidRPr="00477230">
                              <w:t>Wefox</w:t>
                            </w:r>
                            <w:proofErr w:type="spellEnd"/>
                            <w:r w:rsidRPr="00477230">
                              <w:t xml:space="preserve"> are testing </w:t>
                            </w:r>
                            <w:proofErr w:type="spellStart"/>
                            <w:r w:rsidRPr="00477230">
                              <w:t>aussi</w:t>
                            </w:r>
                            <w:proofErr w:type="spellEnd"/>
                            <w:r w:rsidRPr="00477230">
                              <w:t xml:space="preserve"> la Kerning) to test the effect in other languages. Almost all typefaces look good in Latin, for example. </w:t>
                            </w:r>
                            <w:proofErr w:type="spellStart"/>
                            <w:r w:rsidRPr="00477230">
                              <w:t>Quod</w:t>
                            </w:r>
                            <w:proofErr w:type="spellEnd"/>
                            <w:r w:rsidRPr="00477230">
                              <w:t xml:space="preserve"> </w:t>
                            </w:r>
                            <w:proofErr w:type="spellStart"/>
                            <w:r w:rsidRPr="00477230">
                              <w:t>erat</w:t>
                            </w:r>
                            <w:proofErr w:type="spellEnd"/>
                            <w:r w:rsidRPr="00477230">
                              <w:t xml:space="preserve"> demonstrandum. Since 1975 most test texts have not included numbers. Consequently, under </w:t>
                            </w:r>
                            <w:proofErr w:type="spellStart"/>
                            <w:r w:rsidRPr="00477230">
                              <w:t>TypoGb</w:t>
                            </w:r>
                            <w:proofErr w:type="spellEnd"/>
                            <w:r w:rsidRPr="00477230">
                              <w:t xml:space="preserve">. 204 §, from the year 2034 it will be compulsory to include numbers in 86 % of texts. Failure to observe this requirement will incur a penalty of up to €245 or $368. </w:t>
                            </w:r>
                          </w:p>
                          <w:p w14:paraId="7FD7B1B7" w14:textId="77777777" w:rsidR="00C245DB" w:rsidRPr="00477230" w:rsidRDefault="00011954" w:rsidP="00A97CEA">
                            <w:pPr>
                              <w:rPr>
                                <w:rStyle w:val="Keywords"/>
                                <w:b/>
                                <w:bCs/>
                                <w:sz w:val="18"/>
                                <w:szCs w:val="18"/>
                              </w:rPr>
                            </w:pPr>
                            <w:r w:rsidRPr="00477230">
                              <w:rPr>
                                <w:rStyle w:val="Keywords"/>
                                <w:b/>
                                <w:bCs/>
                                <w:sz w:val="18"/>
                                <w:szCs w:val="18"/>
                              </w:rPr>
                              <w:t>Keywords</w:t>
                            </w:r>
                          </w:p>
                          <w:p w14:paraId="10C9A59B" w14:textId="77777777" w:rsidR="00011954" w:rsidRPr="00260570" w:rsidRDefault="00C245DB" w:rsidP="00A97CEA">
                            <w:pPr>
                              <w:rPr>
                                <w:rStyle w:val="Keywords"/>
                              </w:rPr>
                            </w:pPr>
                            <w:r w:rsidRPr="00260570">
                              <w:rPr>
                                <w:rStyle w:val="Keywords"/>
                              </w:rPr>
                              <w:t>Article, Science, Know-How, e-</w:t>
                            </w:r>
                            <w:proofErr w:type="spellStart"/>
                            <w:r w:rsidRPr="00260570">
                              <w:rPr>
                                <w:rStyle w:val="Keywords"/>
                              </w:rPr>
                              <w:t>olny</w:t>
                            </w:r>
                            <w:proofErr w:type="spellEnd"/>
                            <w:r w:rsidRPr="00260570">
                              <w:rPr>
                                <w:rStyle w:val="Keywords"/>
                              </w:rPr>
                              <w:t>, PDF</w:t>
                            </w:r>
                            <w:r w:rsidR="009E3267" w:rsidRPr="00260570">
                              <w:rPr>
                                <w:rStyle w:val="Keywords"/>
                              </w:rPr>
                              <w:t xml:space="preserve"> [</w:t>
                            </w:r>
                            <w:r w:rsidR="009D428C" w:rsidRPr="00260570">
                              <w:rPr>
                                <w:rStyle w:val="Keywords"/>
                              </w:rPr>
                              <w:t>up to 10</w:t>
                            </w:r>
                            <w:r w:rsidR="009E3267" w:rsidRPr="00260570">
                              <w:rPr>
                                <w:rStyle w:val="Keywords"/>
                              </w:rPr>
                              <w:t xml:space="preserve"> keywords, separated by commas]</w:t>
                            </w:r>
                          </w:p>
                        </w:txbxContent>
                      </wps:txbx>
                      <wps:bodyPr rot="0" vert="horz" wrap="square" lIns="91440" tIns="45720" rIns="91440" bIns="45720" anchor="t" anchorCtr="0">
                        <a:spAutoFit/>
                      </wps:bodyPr>
                    </wps:wsp>
                  </a:graphicData>
                </a:graphic>
              </wp:inline>
            </w:drawing>
          </mc:Choice>
          <mc:Fallback>
            <w:pict>
              <v:shape w14:anchorId="4B8D4130" id="_x0000_s1028" type="#_x0000_t202" style="width:350.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" fillcolor="#f2f2f2 [3052]" stroked="f">
                <v:textbox style="mso-fit-shape-to-text:t">
                  <w:txbxContent>
                    <w:p w14:paraId="237218E8" w14:textId="77777777" w:rsidR="00011954" w:rsidRPr="00841F06" w:rsidRDefault="00011954" w:rsidP="00A97CEA">
                      <w:pPr>
                        <w:pStyle w:val="Abstract"/>
                        <w:rPr>
                          <w:rStyle w:val="Fett"/>
                          <w:sz w:val="18"/>
                          <w:szCs w:val="18"/>
                        </w:rPr>
                      </w:pPr>
                      <w:r w:rsidRPr="00841F06">
                        <w:rPr>
                          <w:rStyle w:val="Fett"/>
                          <w:sz w:val="18"/>
                          <w:szCs w:val="18"/>
                        </w:rPr>
                        <w:t>Abstract</w:t>
                      </w:r>
                    </w:p>
                    <w:p w14:paraId="6B3232E7" w14:textId="53356A39" w:rsidR="00947CDD" w:rsidRPr="00477230" w:rsidRDefault="009E3267" w:rsidP="00A97CEA">
                      <w:pPr>
                        <w:pStyle w:val="Abstract"/>
                      </w:pPr>
                      <w:r w:rsidRPr="00477230">
                        <w:t xml:space="preserve">[Abstract: 1300 characters maximum] This is a dummy text for detecting typographical errors. You can tell from this text what the letters look like and if any are missing. Sometimes words like </w:t>
                      </w:r>
                      <w:proofErr w:type="spellStart"/>
                      <w:r w:rsidRPr="00477230">
                        <w:t>Hamburgefonts</w:t>
                      </w:r>
                      <w:proofErr w:type="spellEnd"/>
                      <w:r w:rsidRPr="00477230">
                        <w:t xml:space="preserve">, </w:t>
                      </w:r>
                      <w:proofErr w:type="spellStart"/>
                      <w:r w:rsidRPr="00477230">
                        <w:t>Rafgenduks</w:t>
                      </w:r>
                      <w:proofErr w:type="spellEnd"/>
                      <w:r w:rsidRPr="00477230">
                        <w:t xml:space="preserve"> or </w:t>
                      </w:r>
                      <w:proofErr w:type="spellStart"/>
                      <w:r w:rsidRPr="00477230">
                        <w:t>Handgloves</w:t>
                      </w:r>
                      <w:proofErr w:type="spellEnd"/>
                      <w:r w:rsidRPr="00477230">
                        <w:t xml:space="preserve"> are used to test typefaces. </w:t>
                      </w:r>
                      <w:r w:rsidRPr="005C3193">
                        <w:t>Sometimes</w:t>
                      </w:r>
                      <w:r w:rsidRPr="00477230">
                        <w:t xml:space="preserve"> sentences containing all the letters of the alphabet. These are called “pangrams”. Here is a very </w:t>
                      </w:r>
                      <w:proofErr w:type="spellStart"/>
                      <w:r w:rsidRPr="00477230">
                        <w:t>well known</w:t>
                      </w:r>
                      <w:proofErr w:type="spellEnd"/>
                      <w:r w:rsidRPr="00477230">
                        <w:t xml:space="preserve"> one: The quick brown fox jumps over the lazy old dog. Dummy texts often contain sentences written partly in a foreign language (AVAIL and </w:t>
                      </w:r>
                      <w:proofErr w:type="spellStart"/>
                      <w:r w:rsidRPr="00477230">
                        <w:t>Wefox</w:t>
                      </w:r>
                      <w:proofErr w:type="spellEnd"/>
                      <w:r w:rsidRPr="00477230">
                        <w:t xml:space="preserve"> are testing </w:t>
                      </w:r>
                      <w:proofErr w:type="spellStart"/>
                      <w:r w:rsidRPr="00477230">
                        <w:t>aussi</w:t>
                      </w:r>
                      <w:proofErr w:type="spellEnd"/>
                      <w:r w:rsidRPr="00477230">
                        <w:t xml:space="preserve"> la Kerning) to test the effect in other languages. Almost all typefaces look good in Latin, for example. </w:t>
                      </w:r>
                      <w:proofErr w:type="spellStart"/>
                      <w:r w:rsidRPr="00477230">
                        <w:t>Quod</w:t>
                      </w:r>
                      <w:proofErr w:type="spellEnd"/>
                      <w:r w:rsidRPr="00477230">
                        <w:t xml:space="preserve"> </w:t>
                      </w:r>
                      <w:proofErr w:type="spellStart"/>
                      <w:r w:rsidRPr="00477230">
                        <w:t>erat</w:t>
                      </w:r>
                      <w:proofErr w:type="spellEnd"/>
                      <w:r w:rsidRPr="00477230">
                        <w:t xml:space="preserve"> demonstrandum. Since 1975 most test texts have not included numbers. Consequently, under </w:t>
                      </w:r>
                      <w:proofErr w:type="spellStart"/>
                      <w:r w:rsidRPr="00477230">
                        <w:t>TypoGb</w:t>
                      </w:r>
                      <w:proofErr w:type="spellEnd"/>
                      <w:r w:rsidRPr="00477230">
                        <w:t xml:space="preserve">. 204 §, from the year 2034 it will be compulsory to include numbers in 86 % of texts. Failure to observe this requirement will incur a penalty of up to €245 or $368. </w:t>
                      </w:r>
                    </w:p>
                    <w:p w14:paraId="7FD7B1B7" w14:textId="77777777" w:rsidR="00C245DB" w:rsidRPr="00477230" w:rsidRDefault="00011954" w:rsidP="00A97CEA">
                      <w:pPr>
                        <w:rPr>
                          <w:rStyle w:val="Keywords"/>
                          <w:b/>
                          <w:bCs/>
                          <w:sz w:val="18"/>
                          <w:szCs w:val="18"/>
                        </w:rPr>
                      </w:pPr>
                      <w:r w:rsidRPr="00477230">
                        <w:rPr>
                          <w:rStyle w:val="Keywords"/>
                          <w:b/>
                          <w:bCs/>
                          <w:sz w:val="18"/>
                          <w:szCs w:val="18"/>
                        </w:rPr>
                        <w:t>Keywords</w:t>
                      </w:r>
                    </w:p>
                    <w:p w14:paraId="10C9A59B" w14:textId="77777777" w:rsidR="00011954" w:rsidRPr="00260570" w:rsidRDefault="00C245DB" w:rsidP="00A97CEA">
                      <w:pPr>
                        <w:rPr>
                          <w:rStyle w:val="Keywords"/>
                        </w:rPr>
                      </w:pPr>
                      <w:r w:rsidRPr="00260570">
                        <w:rPr>
                          <w:rStyle w:val="Keywords"/>
                        </w:rPr>
                        <w:t>Article, Science, Know-How, e-</w:t>
                      </w:r>
                      <w:proofErr w:type="spellStart"/>
                      <w:r w:rsidRPr="00260570">
                        <w:rPr>
                          <w:rStyle w:val="Keywords"/>
                        </w:rPr>
                        <w:t>olny</w:t>
                      </w:r>
                      <w:proofErr w:type="spellEnd"/>
                      <w:r w:rsidRPr="00260570">
                        <w:rPr>
                          <w:rStyle w:val="Keywords"/>
                        </w:rPr>
                        <w:t>, PDF</w:t>
                      </w:r>
                      <w:r w:rsidR="009E3267" w:rsidRPr="00260570">
                        <w:rPr>
                          <w:rStyle w:val="Keywords"/>
                        </w:rPr>
                        <w:t xml:space="preserve"> [</w:t>
                      </w:r>
                      <w:r w:rsidR="009D428C" w:rsidRPr="00260570">
                        <w:rPr>
                          <w:rStyle w:val="Keywords"/>
                        </w:rPr>
                        <w:t>up to 10</w:t>
                      </w:r>
                      <w:r w:rsidR="009E3267" w:rsidRPr="00260570">
                        <w:rPr>
                          <w:rStyle w:val="Keywords"/>
                        </w:rPr>
                        <w:t xml:space="preserve"> keywords, separated by commas]</w:t>
                      </w:r>
                    </w:p>
                  </w:txbxContent>
                </v:textbox>
                <w10:anchorlock/>
              </v:shape>
            </w:pict>
          </mc:Fallback>
        </mc:AlternateContent>
      </w:r>
    </w:p>
    <w:p w14:paraId="4E0DB342" w14:textId="77777777" w:rsidR="00947CDD" w:rsidRPr="00477230" w:rsidRDefault="00947CDD" w:rsidP="00A97CEA"/>
    <w:p w14:paraId="7EA2CD0E" w14:textId="77777777" w:rsidR="00ED0C82" w:rsidRPr="00477230" w:rsidRDefault="00ED0C82" w:rsidP="00A97CEA">
      <w:pPr>
        <w:sectPr w:rsidR="00ED0C82" w:rsidRPr="00477230" w:rsidSect="00D53026">
          <w:type w:val="continuous"/>
          <w:pgSz w:w="11907" w:h="16840" w:code="9"/>
          <w:pgMar w:top="851" w:right="851" w:bottom="1134" w:left="851" w:header="567" w:footer="454" w:gutter="0"/>
          <w:cols w:space="284"/>
          <w:titlePg/>
          <w:docGrid w:linePitch="245"/>
        </w:sectPr>
      </w:pPr>
    </w:p>
    <w:p w14:paraId="46A1895F" w14:textId="77777777" w:rsidR="00DD14E8" w:rsidRPr="002C19AA" w:rsidRDefault="00011954" w:rsidP="004B418F">
      <w:pPr>
        <w:pStyle w:val="berschrift1"/>
      </w:pPr>
      <w:r w:rsidRPr="004B418F">
        <w:t>Introduction</w:t>
      </w:r>
    </w:p>
    <w:p w14:paraId="3E1FE1F2" w14:textId="77777777" w:rsidR="003614CB" w:rsidRPr="00477230" w:rsidRDefault="003614CB" w:rsidP="00A97CEA">
      <w:r w:rsidRPr="00477230">
        <w:t xml:space="preserve">The editorial office decides whether to accept or reject articles submitted according to technical and scientific criteria. By submitting a paper, the author agrees to adhere to the following conditions: </w:t>
      </w:r>
    </w:p>
    <w:p w14:paraId="682BD1FC" w14:textId="26EFE6F7" w:rsidR="00DD14E8" w:rsidRPr="00477230" w:rsidRDefault="003614CB" w:rsidP="00A97CEA">
      <w:pPr>
        <w:pStyle w:val="Listeunsorted"/>
      </w:pPr>
      <w:r w:rsidRPr="00477230">
        <w:t>Articles and essays hav</w:t>
      </w:r>
      <w:r w:rsidR="000A7653" w:rsidRPr="00477230">
        <w:t>e</w:t>
      </w:r>
      <w:r w:rsidRPr="00477230">
        <w:t xml:space="preserve"> to be written by the author himself/herself. He or </w:t>
      </w:r>
      <w:r w:rsidRPr="00A97CEA">
        <w:t>she</w:t>
      </w:r>
      <w:r w:rsidRPr="00477230">
        <w:t xml:space="preserve"> must also be the copyright holder of all illustrative material submitted (photographs, drawings). Fees requested subsequently by third parties must be paid by the author.</w:t>
      </w:r>
    </w:p>
    <w:p w14:paraId="74239EEA" w14:textId="77777777" w:rsidR="00287E84" w:rsidRPr="00477230" w:rsidRDefault="003614CB" w:rsidP="00A97CEA">
      <w:pPr>
        <w:pStyle w:val="Listeunsorted"/>
      </w:pPr>
      <w:r w:rsidRPr="00477230">
        <w:t>The editorial office has the right to change, to supplement or to shorten the text according to language style, structure or content, or to ask the author to do so. Changes may also become necessary due to the particular scientific position of the journal. If the author does not agree to such alterations, he/she may withdraw the article.</w:t>
      </w:r>
    </w:p>
    <w:p w14:paraId="1A431F18" w14:textId="69BAAB8D" w:rsidR="00FB68C4" w:rsidRDefault="004F228B" w:rsidP="00A97CEA">
      <w:r w:rsidRPr="00477230">
        <w:t>The publishers Ernst &amp; Sohn provide a style sheet for creating copy for use with the Microsoft Office word processing system.</w:t>
      </w:r>
      <w:r w:rsidR="00A223B0" w:rsidRPr="00477230">
        <w:t xml:space="preserve"> </w:t>
      </w:r>
      <w:r w:rsidR="00A223B0" w:rsidRPr="00A97CEA">
        <w:t>This</w:t>
      </w:r>
      <w:r w:rsidR="00A223B0" w:rsidRPr="00477230">
        <w:t xml:space="preserve"> document was created with this style sheet as an example, so you can delete the content and work with it directly. </w:t>
      </w:r>
      <w:r w:rsidR="00751AA8" w:rsidRPr="00477230">
        <w:rPr>
          <w:noProof/>
        </w:rPr>
        <w:t>Please note that the journal ce/papers is published in English.</w:t>
      </w:r>
    </w:p>
    <w:p w14:paraId="78847969" w14:textId="77777777" w:rsidR="00A71CF9" w:rsidRPr="00BD51C9" w:rsidRDefault="00A71CF9" w:rsidP="004B418F">
      <w:pPr>
        <w:pStyle w:val="berschrift1"/>
      </w:pPr>
      <w:r w:rsidRPr="00BD51C9">
        <w:t>Structuring and design of manuscripts</w:t>
      </w:r>
    </w:p>
    <w:p w14:paraId="1C0CA1C7" w14:textId="77777777" w:rsidR="00971A89" w:rsidRPr="00BD51C9" w:rsidRDefault="00F97ED7" w:rsidP="00AD38DE">
      <w:pPr>
        <w:pStyle w:val="berschrift2"/>
      </w:pPr>
      <w:r w:rsidRPr="00BD51C9">
        <w:t>Outline and formal structure</w:t>
      </w:r>
    </w:p>
    <w:p w14:paraId="2BA722C4" w14:textId="43281A33" w:rsidR="00DD14E8" w:rsidRPr="00477230" w:rsidRDefault="006B161C" w:rsidP="00A97CEA">
      <w:r w:rsidRPr="006B161C">
        <w:t>The recommended length of the paper is 4 to 6 pages</w:t>
      </w:r>
      <w:r w:rsidR="002A08C5">
        <w:t xml:space="preserve">, </w:t>
      </w:r>
      <w:r w:rsidR="00FB68C4" w:rsidRPr="00477230">
        <w:t xml:space="preserve">including figures, tables and </w:t>
      </w:r>
      <w:r w:rsidR="00B062D9" w:rsidRPr="00477230">
        <w:t>references</w:t>
      </w:r>
      <w:r w:rsidR="00FB68C4" w:rsidRPr="00477230">
        <w:t xml:space="preserve">, and </w:t>
      </w:r>
      <w:r w:rsidR="00D23DA2">
        <w:t xml:space="preserve">it </w:t>
      </w:r>
      <w:r w:rsidR="00FB68C4" w:rsidRPr="00477230">
        <w:t xml:space="preserve">should be written using a word-processing system, preferably MS Word, in </w:t>
      </w:r>
      <w:r w:rsidR="00F86BEF" w:rsidRPr="00477230">
        <w:t>8</w:t>
      </w:r>
      <w:r w:rsidR="00450B3E" w:rsidRPr="00477230">
        <w:t>,</w:t>
      </w:r>
      <w:r w:rsidR="00F86BEF" w:rsidRPr="00477230">
        <w:t>5</w:t>
      </w:r>
      <w:r w:rsidR="00FB68C4" w:rsidRPr="00477230">
        <w:t xml:space="preserve"> point font size and </w:t>
      </w:r>
      <w:r w:rsidR="00F86BEF" w:rsidRPr="00477230">
        <w:t>1,1</w:t>
      </w:r>
      <w:r w:rsidR="00FB68C4" w:rsidRPr="00477230">
        <w:t xml:space="preserve"> line spacing</w:t>
      </w:r>
      <w:r w:rsidR="00BD51C9" w:rsidRPr="00477230">
        <w:t xml:space="preserve"> in </w:t>
      </w:r>
      <w:r w:rsidR="002A08C5">
        <w:t>Verdana</w:t>
      </w:r>
      <w:r w:rsidR="00BD51C9" w:rsidRPr="00477230">
        <w:t xml:space="preserve"> font</w:t>
      </w:r>
      <w:r w:rsidR="00FB68C4" w:rsidRPr="00477230">
        <w:t xml:space="preserve">. </w:t>
      </w:r>
      <w:r w:rsidR="000E6CEA" w:rsidRPr="000E6CEA">
        <w:t xml:space="preserve">Please do not make any changes to the paragraph format settings. </w:t>
      </w:r>
      <w:r w:rsidR="00FB68C4" w:rsidRPr="00477230">
        <w:t>Longer contributions should be discussed with the editorial office.</w:t>
      </w:r>
      <w:r w:rsidR="00751AA8" w:rsidRPr="00477230">
        <w:t xml:space="preserve"> </w:t>
      </w:r>
    </w:p>
    <w:p w14:paraId="45ED7A04" w14:textId="77777777" w:rsidR="001E6ECA" w:rsidRPr="00477230" w:rsidRDefault="00FB68C4" w:rsidP="00A97CEA">
      <w:r w:rsidRPr="00477230">
        <w:t xml:space="preserve">The title of a contribution should be short and to the point. The first and family names of all the authors should be listed </w:t>
      </w:r>
      <w:r w:rsidR="001E6ECA" w:rsidRPr="00477230">
        <w:t xml:space="preserve">without any </w:t>
      </w:r>
      <w:r w:rsidR="001E6ECA" w:rsidRPr="00477230">
        <w:rPr>
          <w:noProof/>
        </w:rPr>
        <w:t>academic</w:t>
      </w:r>
      <w:r w:rsidR="001E6ECA" w:rsidRPr="00477230">
        <w:t xml:space="preserve"> degrees</w:t>
      </w:r>
      <w:r w:rsidR="001139BB" w:rsidRPr="00477230">
        <w:t xml:space="preserve"> on the top of the first page</w:t>
      </w:r>
      <w:r w:rsidRPr="00477230">
        <w:t>.</w:t>
      </w:r>
      <w:r w:rsidR="0074265B" w:rsidRPr="00477230">
        <w:t xml:space="preserve"> </w:t>
      </w:r>
    </w:p>
    <w:p w14:paraId="426EC9DD" w14:textId="1FDC07B4" w:rsidR="00A030B2" w:rsidRPr="00477230" w:rsidRDefault="00844EA1" w:rsidP="00A97CEA">
      <w:r w:rsidRPr="00477230">
        <w:t>Every contribution should begin with a</w:t>
      </w:r>
      <w:r w:rsidR="001139BB" w:rsidRPr="00477230">
        <w:t>n abstract</w:t>
      </w:r>
      <w:r w:rsidRPr="00477230">
        <w:t xml:space="preserve"> (</w:t>
      </w:r>
      <w:r w:rsidR="00BD51C9" w:rsidRPr="00477230">
        <w:t>1300 characters maximum</w:t>
      </w:r>
      <w:r w:rsidRPr="00477230">
        <w:t>) of its contents.</w:t>
      </w:r>
    </w:p>
    <w:p w14:paraId="2F42F808" w14:textId="53B17326" w:rsidR="00DD14E8" w:rsidRPr="00477230" w:rsidRDefault="00844EA1" w:rsidP="00A97CEA">
      <w:r w:rsidRPr="00477230">
        <w:t>In addition, a list of up to 10 keywords is required. When writing the text, authors should make every effort to use clear, straightforward language. They should avoid complicated, involved sentences, repetitions and writing in the first person. The manuscript must be ready for printing. The text is to be clearly structured by subheadings and numbered following the decimal system with normally not more than three decimal points. Every article starts with ‘1’ and ends with ‘</w:t>
      </w:r>
      <w:r w:rsidR="00B062D9" w:rsidRPr="00477230">
        <w:t>References</w:t>
      </w:r>
      <w:r w:rsidRPr="00477230">
        <w:t>’.</w:t>
      </w:r>
    </w:p>
    <w:p w14:paraId="49A63DE3" w14:textId="7258D581" w:rsidR="00647A2F" w:rsidRPr="00477230" w:rsidRDefault="00990F22" w:rsidP="00A97CEA">
      <w:r w:rsidRPr="00477230">
        <w:lastRenderedPageBreak/>
        <w:t>We a</w:t>
      </w:r>
      <w:r w:rsidR="00647A2F" w:rsidRPr="00477230">
        <w:t>sk the authors to provide</w:t>
      </w:r>
      <w:r w:rsidRPr="00477230">
        <w:t xml:space="preserve"> a corresponding author</w:t>
      </w:r>
      <w:r w:rsidR="00647A2F" w:rsidRPr="00477230">
        <w:t xml:space="preserve"> with the complete name, including academic title, postal address (preferably the company or institution) as well as e-mail address (no phone or fax).</w:t>
      </w:r>
    </w:p>
    <w:p w14:paraId="5957DF70" w14:textId="0FCF2614" w:rsidR="00D14E31" w:rsidRPr="00477230" w:rsidRDefault="0071029E" w:rsidP="00A97CEA">
      <w:r w:rsidRPr="00477230">
        <w:t>Authors are requested not to use footnotes</w:t>
      </w:r>
      <w:r w:rsidR="00A223B0" w:rsidRPr="00477230">
        <w:t>, except for author affiliations in the first column</w:t>
      </w:r>
      <w:r w:rsidRPr="00477230">
        <w:t>. If unavoidable, they should contain only factual information and no references. Footnotes should be numbered consecutively.</w:t>
      </w:r>
    </w:p>
    <w:p w14:paraId="1B23A0BC" w14:textId="77777777" w:rsidR="00FE7AE8" w:rsidRPr="00BD51C9" w:rsidRDefault="0013187E" w:rsidP="00AD38DE">
      <w:pPr>
        <w:pStyle w:val="berschrift2"/>
      </w:pPr>
      <w:r w:rsidRPr="00BD51C9">
        <w:t>Figures and tables</w:t>
      </w:r>
      <w:r w:rsidR="00502CAF" w:rsidRPr="00BD51C9">
        <w:softHyphen/>
      </w:r>
    </w:p>
    <w:p w14:paraId="0E20A838" w14:textId="3A16D47F" w:rsidR="00751AA8" w:rsidRPr="00477230" w:rsidRDefault="00751AA8" w:rsidP="00A97CEA">
      <w:r w:rsidRPr="00477230">
        <w:t xml:space="preserve">Images and tables are labelled and numbered consecutively with </w:t>
      </w:r>
      <w:r w:rsidRPr="00477230">
        <w:rPr>
          <w:noProof/>
        </w:rPr>
        <w:t>Arabic</w:t>
      </w:r>
      <w:r w:rsidRPr="00477230">
        <w:t xml:space="preserve"> numerals. Each image and table must be mentioned at least once in the body of the text. Where possible, images and tables should be placed in the body of the text at the end of the section where they are first mentioned. Necessary information regarding the source of the image should be inserted at the end of the caption. </w:t>
      </w:r>
    </w:p>
    <w:p w14:paraId="40DA05FE" w14:textId="35BDE0DE" w:rsidR="00C8020B" w:rsidRPr="00477230" w:rsidRDefault="00751AA8" w:rsidP="00A97CEA">
      <w:r w:rsidRPr="00477230">
        <w:t>If images consist of individual subfigures, where possible these should be recorded as single images and the figure numbers allocated lower case Arabic letters (e.g. a</w:t>
      </w:r>
      <w:r w:rsidR="009A3879">
        <w:t>–</w:t>
      </w:r>
      <w:r w:rsidRPr="00477230">
        <w:t>f). Where possible as regards length, captions for subfigures should be summarised in one caption.</w:t>
      </w:r>
    </w:p>
    <w:p w14:paraId="0724B5DF" w14:textId="77777777" w:rsidR="00C11251" w:rsidRPr="00477230" w:rsidRDefault="00C11251" w:rsidP="00B86F2B">
      <w:pPr>
        <w:pStyle w:val="Tabellenberschrift"/>
      </w:pPr>
      <w:r w:rsidRPr="00B86F2B">
        <w:rPr>
          <w:rStyle w:val="Fett"/>
        </w:rPr>
        <w:t>Table 1</w:t>
      </w:r>
      <w:r w:rsidRPr="00477230">
        <w:t xml:space="preserve"> Description of the different types of </w:t>
      </w:r>
      <w:r w:rsidRPr="00B86F2B">
        <w:t>furnishing</w:t>
      </w:r>
    </w:p>
    <w:tbl>
      <w:tblPr>
        <w:tblStyle w:val="HelleSchattierung1"/>
        <w:tblW w:w="4841" w:type="pct"/>
        <w:tblInd w:w="108" w:type="dxa"/>
        <w:tblLook w:val="04A0" w:firstRow="1" w:lastRow="0" w:firstColumn="1" w:lastColumn="0" w:noHBand="0" w:noVBand="1"/>
      </w:tblPr>
      <w:tblGrid>
        <w:gridCol w:w="1070"/>
        <w:gridCol w:w="1329"/>
        <w:gridCol w:w="2403"/>
      </w:tblGrid>
      <w:tr w:rsidR="00C11251" w:rsidRPr="00BD51C9" w14:paraId="16BED88C" w14:textId="77777777" w:rsidTr="000333E9">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029" w:type="dxa"/>
          </w:tcPr>
          <w:p w14:paraId="2661E243" w14:textId="77777777" w:rsidR="00C11251" w:rsidRPr="00C764B5" w:rsidRDefault="00C37FA0" w:rsidP="00A97CEA">
            <w:pPr>
              <w:rPr>
                <w:rStyle w:val="Tabellenkopf"/>
              </w:rPr>
            </w:pPr>
            <w:r w:rsidRPr="00C764B5">
              <w:rPr>
                <w:rStyle w:val="Tabellenkopf"/>
              </w:rPr>
              <w:t>v</w:t>
            </w:r>
            <w:r w:rsidR="00C11251" w:rsidRPr="00C764B5">
              <w:rPr>
                <w:rStyle w:val="Tabellenkopf"/>
              </w:rPr>
              <w:t>ariant</w:t>
            </w:r>
          </w:p>
        </w:tc>
        <w:tc>
          <w:tcPr>
            <w:tcW w:w="2537" w:type="dxa"/>
          </w:tcPr>
          <w:p w14:paraId="1431EB4D" w14:textId="77777777" w:rsidR="00C11251" w:rsidRPr="00C764B5" w:rsidRDefault="00C37FA0" w:rsidP="00A97CEA">
            <w:pPr>
              <w:cnfStyle w:val="100000000000" w:firstRow="1" w:lastRow="0" w:firstColumn="0" w:lastColumn="0" w:oddVBand="0" w:evenVBand="0" w:oddHBand="0" w:evenHBand="0" w:firstRowFirstColumn="0" w:firstRowLastColumn="0" w:lastRowFirstColumn="0" w:lastRowLastColumn="0"/>
              <w:rPr>
                <w:rStyle w:val="Tabellenkopf"/>
              </w:rPr>
            </w:pPr>
            <w:r w:rsidRPr="00C764B5">
              <w:rPr>
                <w:rStyle w:val="Tabellenkopf"/>
              </w:rPr>
              <w:t>furni</w:t>
            </w:r>
            <w:r w:rsidR="005F6131" w:rsidRPr="00C764B5">
              <w:rPr>
                <w:rStyle w:val="Tabellenkopf"/>
              </w:rPr>
              <w:t>shing</w:t>
            </w:r>
          </w:p>
        </w:tc>
        <w:tc>
          <w:tcPr>
            <w:tcW w:w="5579" w:type="dxa"/>
          </w:tcPr>
          <w:p w14:paraId="5A1C9CF9" w14:textId="77777777" w:rsidR="00C11251" w:rsidRPr="00C764B5" w:rsidRDefault="00C37FA0" w:rsidP="00A97CEA">
            <w:pPr>
              <w:cnfStyle w:val="100000000000" w:firstRow="1" w:lastRow="0" w:firstColumn="0" w:lastColumn="0" w:oddVBand="0" w:evenVBand="0" w:oddHBand="0" w:evenHBand="0" w:firstRowFirstColumn="0" w:firstRowLastColumn="0" w:lastRowFirstColumn="0" w:lastRowLastColumn="0"/>
              <w:rPr>
                <w:rStyle w:val="Tabellenkopf"/>
              </w:rPr>
            </w:pPr>
            <w:r w:rsidRPr="00C764B5">
              <w:rPr>
                <w:rStyle w:val="Tabellenkopf"/>
              </w:rPr>
              <w:t>baffle board</w:t>
            </w:r>
          </w:p>
        </w:tc>
      </w:tr>
      <w:tr w:rsidR="00C11251" w:rsidRPr="00BD51C9" w14:paraId="50B313D0" w14:textId="77777777" w:rsidTr="00C11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single" w:sz="8" w:space="0" w:color="000000" w:themeColor="text1"/>
              <w:bottom w:val="nil"/>
            </w:tcBorders>
            <w:shd w:val="clear" w:color="auto" w:fill="auto"/>
          </w:tcPr>
          <w:p w14:paraId="32862F67" w14:textId="77777777" w:rsidR="00C11251" w:rsidRPr="00330D01" w:rsidRDefault="00C11251" w:rsidP="00A97CEA">
            <w:pPr>
              <w:rPr>
                <w:rStyle w:val="tablecontent"/>
              </w:rPr>
            </w:pPr>
            <w:r w:rsidRPr="00330D01">
              <w:rPr>
                <w:rStyle w:val="tablecontent"/>
              </w:rPr>
              <w:t>0</w:t>
            </w:r>
          </w:p>
        </w:tc>
        <w:tc>
          <w:tcPr>
            <w:tcW w:w="2537" w:type="dxa"/>
            <w:tcBorders>
              <w:top w:val="single" w:sz="8" w:space="0" w:color="000000" w:themeColor="text1"/>
              <w:bottom w:val="nil"/>
            </w:tcBorders>
            <w:shd w:val="clear" w:color="auto" w:fill="auto"/>
          </w:tcPr>
          <w:p w14:paraId="60D55344" w14:textId="77777777" w:rsidR="00C11251" w:rsidRPr="00330D01" w:rsidRDefault="00C37FA0" w:rsidP="00A97CEA">
            <w:pPr>
              <w:cnfStyle w:val="000000100000" w:firstRow="0" w:lastRow="0" w:firstColumn="0" w:lastColumn="0" w:oddVBand="0" w:evenVBand="0" w:oddHBand="1" w:evenHBand="0" w:firstRowFirstColumn="0" w:firstRowLastColumn="0" w:lastRowFirstColumn="0" w:lastRowLastColumn="0"/>
              <w:rPr>
                <w:rStyle w:val="tablecontent"/>
              </w:rPr>
            </w:pPr>
            <w:r w:rsidRPr="006B2707">
              <w:rPr>
                <w:rStyle w:val="tablecontent"/>
              </w:rPr>
              <w:t>without</w:t>
            </w:r>
          </w:p>
        </w:tc>
        <w:tc>
          <w:tcPr>
            <w:tcW w:w="5579" w:type="dxa"/>
            <w:tcBorders>
              <w:top w:val="single" w:sz="8" w:space="0" w:color="000000" w:themeColor="text1"/>
              <w:bottom w:val="nil"/>
            </w:tcBorders>
            <w:shd w:val="clear" w:color="auto" w:fill="auto"/>
          </w:tcPr>
          <w:p w14:paraId="72E8312A" w14:textId="63B69FD7" w:rsidR="00C11251" w:rsidRPr="00330D01" w:rsidRDefault="00706811" w:rsidP="00A97CEA">
            <w:pPr>
              <w:cnfStyle w:val="000000100000" w:firstRow="0" w:lastRow="0" w:firstColumn="0" w:lastColumn="0" w:oddVBand="0" w:evenVBand="0" w:oddHBand="1" w:evenHBand="0" w:firstRowFirstColumn="0" w:firstRowLastColumn="0" w:lastRowFirstColumn="0" w:lastRowLastColumn="0"/>
              <w:rPr>
                <w:rStyle w:val="tablecontent"/>
              </w:rPr>
            </w:pPr>
            <w:r w:rsidRPr="00330D01">
              <w:rPr>
                <w:rStyle w:val="tablecontent"/>
              </w:rPr>
              <w:t>w</w:t>
            </w:r>
            <w:r w:rsidR="00C37FA0" w:rsidRPr="00330D01">
              <w:rPr>
                <w:rStyle w:val="tablecontent"/>
              </w:rPr>
              <w:t>ithout</w:t>
            </w:r>
          </w:p>
        </w:tc>
      </w:tr>
      <w:tr w:rsidR="00C11251" w:rsidRPr="00BD51C9" w14:paraId="537AF3D2" w14:textId="77777777" w:rsidTr="00C11251">
        <w:tc>
          <w:tcPr>
            <w:cnfStyle w:val="001000000000" w:firstRow="0" w:lastRow="0" w:firstColumn="1" w:lastColumn="0" w:oddVBand="0" w:evenVBand="0" w:oddHBand="0" w:evenHBand="0" w:firstRowFirstColumn="0" w:firstRowLastColumn="0" w:lastRowFirstColumn="0" w:lastRowLastColumn="0"/>
            <w:tcW w:w="2029" w:type="dxa"/>
            <w:tcBorders>
              <w:top w:val="nil"/>
              <w:bottom w:val="nil"/>
            </w:tcBorders>
          </w:tcPr>
          <w:p w14:paraId="010C00A3" w14:textId="77777777" w:rsidR="00C11251" w:rsidRPr="00330D01" w:rsidRDefault="00C11251" w:rsidP="00A97CEA">
            <w:pPr>
              <w:rPr>
                <w:rStyle w:val="tablecontent"/>
              </w:rPr>
            </w:pPr>
            <w:r w:rsidRPr="00330D01">
              <w:rPr>
                <w:rStyle w:val="tablecontent"/>
              </w:rPr>
              <w:t>1</w:t>
            </w:r>
          </w:p>
        </w:tc>
        <w:tc>
          <w:tcPr>
            <w:tcW w:w="2537" w:type="dxa"/>
            <w:tcBorders>
              <w:top w:val="nil"/>
              <w:bottom w:val="nil"/>
            </w:tcBorders>
          </w:tcPr>
          <w:p w14:paraId="44811A2C" w14:textId="77777777" w:rsidR="00C11251" w:rsidRPr="00330D01" w:rsidRDefault="00C11251" w:rsidP="00A97CEA">
            <w:pPr>
              <w:cnfStyle w:val="000000000000" w:firstRow="0" w:lastRow="0" w:firstColumn="0" w:lastColumn="0" w:oddVBand="0" w:evenVBand="0" w:oddHBand="0" w:evenHBand="0" w:firstRowFirstColumn="0" w:firstRowLastColumn="0" w:lastRowFirstColumn="0" w:lastRowLastColumn="0"/>
              <w:rPr>
                <w:rStyle w:val="tablecontent"/>
              </w:rPr>
            </w:pPr>
            <w:r w:rsidRPr="00330D01">
              <w:rPr>
                <w:rStyle w:val="tablecontent"/>
              </w:rPr>
              <w:t xml:space="preserve">8 </w:t>
            </w:r>
            <w:r w:rsidR="00C37FA0" w:rsidRPr="00330D01">
              <w:rPr>
                <w:rStyle w:val="tablecontent"/>
              </w:rPr>
              <w:t>office desks</w:t>
            </w:r>
          </w:p>
        </w:tc>
        <w:tc>
          <w:tcPr>
            <w:tcW w:w="5579" w:type="dxa"/>
            <w:tcBorders>
              <w:top w:val="nil"/>
              <w:bottom w:val="nil"/>
            </w:tcBorders>
          </w:tcPr>
          <w:p w14:paraId="27D5E33A" w14:textId="77777777" w:rsidR="00C11251" w:rsidRPr="00330D01" w:rsidRDefault="00C37FA0" w:rsidP="00A97CEA">
            <w:pPr>
              <w:cnfStyle w:val="000000000000" w:firstRow="0" w:lastRow="0" w:firstColumn="0" w:lastColumn="0" w:oddVBand="0" w:evenVBand="0" w:oddHBand="0" w:evenHBand="0" w:firstRowFirstColumn="0" w:firstRowLastColumn="0" w:lastRowFirstColumn="0" w:lastRowLastColumn="0"/>
              <w:rPr>
                <w:rStyle w:val="tablecontent"/>
              </w:rPr>
            </w:pPr>
            <w:r w:rsidRPr="00330D01">
              <w:rPr>
                <w:rStyle w:val="tablecontent"/>
              </w:rPr>
              <w:t>without</w:t>
            </w:r>
          </w:p>
        </w:tc>
      </w:tr>
      <w:tr w:rsidR="00C11251" w:rsidRPr="00BD51C9" w14:paraId="7107738C" w14:textId="77777777" w:rsidTr="00C11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nil"/>
              <w:bottom w:val="nil"/>
            </w:tcBorders>
            <w:shd w:val="clear" w:color="auto" w:fill="FFFFFF" w:themeFill="background1"/>
          </w:tcPr>
          <w:p w14:paraId="2EE8B1A2" w14:textId="77777777" w:rsidR="00C11251" w:rsidRPr="00330D01" w:rsidRDefault="00C11251" w:rsidP="00A97CEA">
            <w:pPr>
              <w:rPr>
                <w:rStyle w:val="tablecontent"/>
              </w:rPr>
            </w:pPr>
            <w:r w:rsidRPr="00330D01">
              <w:rPr>
                <w:rStyle w:val="tablecontent"/>
              </w:rPr>
              <w:t>2</w:t>
            </w:r>
          </w:p>
        </w:tc>
        <w:tc>
          <w:tcPr>
            <w:tcW w:w="2537" w:type="dxa"/>
            <w:tcBorders>
              <w:top w:val="nil"/>
              <w:bottom w:val="nil"/>
            </w:tcBorders>
            <w:shd w:val="clear" w:color="auto" w:fill="FFFFFF" w:themeFill="background1"/>
          </w:tcPr>
          <w:p w14:paraId="2FF34E5F" w14:textId="77777777" w:rsidR="00C11251" w:rsidRPr="00330D01" w:rsidRDefault="00C37FA0" w:rsidP="00A97CEA">
            <w:pPr>
              <w:cnfStyle w:val="000000100000" w:firstRow="0" w:lastRow="0" w:firstColumn="0" w:lastColumn="0" w:oddVBand="0" w:evenVBand="0" w:oddHBand="1" w:evenHBand="0" w:firstRowFirstColumn="0" w:firstRowLastColumn="0" w:lastRowFirstColumn="0" w:lastRowLastColumn="0"/>
              <w:rPr>
                <w:rStyle w:val="tablecontent"/>
              </w:rPr>
            </w:pPr>
            <w:r w:rsidRPr="00330D01">
              <w:rPr>
                <w:rStyle w:val="tablecontent"/>
              </w:rPr>
              <w:t>8 office desks</w:t>
            </w:r>
          </w:p>
        </w:tc>
        <w:tc>
          <w:tcPr>
            <w:tcW w:w="5579" w:type="dxa"/>
            <w:tcBorders>
              <w:top w:val="nil"/>
              <w:bottom w:val="nil"/>
            </w:tcBorders>
            <w:shd w:val="clear" w:color="auto" w:fill="FFFFFF" w:themeFill="background1"/>
          </w:tcPr>
          <w:p w14:paraId="24126708" w14:textId="32DE60AF" w:rsidR="00C11251" w:rsidRPr="00330D01" w:rsidRDefault="00706811" w:rsidP="00781E63">
            <w:pPr>
              <w:cnfStyle w:val="000000100000" w:firstRow="0" w:lastRow="0" w:firstColumn="0" w:lastColumn="0" w:oddVBand="0" w:evenVBand="0" w:oddHBand="1" w:evenHBand="0" w:firstRowFirstColumn="0" w:firstRowLastColumn="0" w:lastRowFirstColumn="0" w:lastRowLastColumn="0"/>
              <w:rPr>
                <w:rStyle w:val="tablecontent"/>
              </w:rPr>
            </w:pPr>
            <w:r w:rsidRPr="00330D01">
              <w:rPr>
                <w:rStyle w:val="tablecontent"/>
              </w:rPr>
              <w:t>with reflective surface</w:t>
            </w:r>
          </w:p>
        </w:tc>
      </w:tr>
      <w:tr w:rsidR="00C11251" w:rsidRPr="00477230" w14:paraId="1158A1C1" w14:textId="77777777" w:rsidTr="000333E9">
        <w:trPr>
          <w:trHeight w:val="369"/>
        </w:trPr>
        <w:tc>
          <w:tcPr>
            <w:cnfStyle w:val="001000000000" w:firstRow="0" w:lastRow="0" w:firstColumn="1" w:lastColumn="0" w:oddVBand="0" w:evenVBand="0" w:oddHBand="0" w:evenHBand="0" w:firstRowFirstColumn="0" w:firstRowLastColumn="0" w:lastRowFirstColumn="0" w:lastRowLastColumn="0"/>
            <w:tcW w:w="2029" w:type="dxa"/>
            <w:tcBorders>
              <w:top w:val="nil"/>
              <w:bottom w:val="single" w:sz="8" w:space="0" w:color="000000" w:themeColor="text1"/>
            </w:tcBorders>
          </w:tcPr>
          <w:p w14:paraId="45E8B34D" w14:textId="77777777" w:rsidR="00C11251" w:rsidRPr="00330D01" w:rsidRDefault="00C11251" w:rsidP="00A97CEA">
            <w:pPr>
              <w:rPr>
                <w:rStyle w:val="tablecontent"/>
              </w:rPr>
            </w:pPr>
            <w:r w:rsidRPr="00330D01">
              <w:rPr>
                <w:rStyle w:val="tablecontent"/>
              </w:rPr>
              <w:t>3</w:t>
            </w:r>
          </w:p>
        </w:tc>
        <w:tc>
          <w:tcPr>
            <w:tcW w:w="2537" w:type="dxa"/>
            <w:tcBorders>
              <w:top w:val="nil"/>
              <w:bottom w:val="single" w:sz="8" w:space="0" w:color="000000" w:themeColor="text1"/>
            </w:tcBorders>
          </w:tcPr>
          <w:p w14:paraId="0B336B1D" w14:textId="77777777" w:rsidR="00C11251" w:rsidRPr="00330D01" w:rsidRDefault="00C37FA0" w:rsidP="00A97CEA">
            <w:pPr>
              <w:cnfStyle w:val="000000000000" w:firstRow="0" w:lastRow="0" w:firstColumn="0" w:lastColumn="0" w:oddVBand="0" w:evenVBand="0" w:oddHBand="0" w:evenHBand="0" w:firstRowFirstColumn="0" w:firstRowLastColumn="0" w:lastRowFirstColumn="0" w:lastRowLastColumn="0"/>
              <w:rPr>
                <w:rStyle w:val="tablecontent"/>
              </w:rPr>
            </w:pPr>
            <w:r w:rsidRPr="00330D01">
              <w:rPr>
                <w:rStyle w:val="tablecontent"/>
              </w:rPr>
              <w:t>8 office desks</w:t>
            </w:r>
          </w:p>
        </w:tc>
        <w:tc>
          <w:tcPr>
            <w:tcW w:w="5579" w:type="dxa"/>
            <w:tcBorders>
              <w:top w:val="nil"/>
              <w:bottom w:val="single" w:sz="8" w:space="0" w:color="000000" w:themeColor="text1"/>
            </w:tcBorders>
          </w:tcPr>
          <w:p w14:paraId="4EA0FEB7" w14:textId="5EE63C7C" w:rsidR="00C11251" w:rsidRPr="00330D01" w:rsidRDefault="00706811" w:rsidP="00A97CEA">
            <w:pPr>
              <w:cnfStyle w:val="000000000000" w:firstRow="0" w:lastRow="0" w:firstColumn="0" w:lastColumn="0" w:oddVBand="0" w:evenVBand="0" w:oddHBand="0" w:evenHBand="0" w:firstRowFirstColumn="0" w:firstRowLastColumn="0" w:lastRowFirstColumn="0" w:lastRowLastColumn="0"/>
              <w:rPr>
                <w:rStyle w:val="tablecontent"/>
              </w:rPr>
            </w:pPr>
            <w:r w:rsidRPr="00330D01">
              <w:rPr>
                <w:rStyle w:val="tablecontent"/>
              </w:rPr>
              <w:t>with reflective surface</w:t>
            </w:r>
          </w:p>
        </w:tc>
      </w:tr>
    </w:tbl>
    <w:p w14:paraId="1042127A" w14:textId="77777777" w:rsidR="00C11251" w:rsidRPr="00477230" w:rsidRDefault="00C11251" w:rsidP="00A97CEA"/>
    <w:p w14:paraId="5A03C0FB" w14:textId="77777777" w:rsidR="008F1033" w:rsidRPr="00477230" w:rsidRDefault="00A46ADB" w:rsidP="00A97CEA">
      <w:r w:rsidRPr="00477230">
        <w:t>The size of the illustrations is based on the print space</w:t>
      </w:r>
      <w:r w:rsidR="008F1033" w:rsidRPr="00477230">
        <w:t>:</w:t>
      </w:r>
    </w:p>
    <w:p w14:paraId="5D0F554B" w14:textId="77777777" w:rsidR="008F1033" w:rsidRPr="00477230" w:rsidRDefault="00A46ADB" w:rsidP="00A97CEA">
      <w:pPr>
        <w:pStyle w:val="Listeunsorted"/>
      </w:pPr>
      <w:r w:rsidRPr="00477230">
        <w:t>minimal width = 88 mm (single-column</w:t>
      </w:r>
      <w:r w:rsidR="008F1033" w:rsidRPr="00477230">
        <w:t>)</w:t>
      </w:r>
    </w:p>
    <w:p w14:paraId="3047FE9B" w14:textId="77777777" w:rsidR="008F1033" w:rsidRPr="00477230" w:rsidRDefault="00A46ADB" w:rsidP="00A97CEA">
      <w:pPr>
        <w:pStyle w:val="Listeunsorted"/>
      </w:pPr>
      <w:r w:rsidRPr="00477230">
        <w:t>maximal width</w:t>
      </w:r>
      <w:r w:rsidR="008F1033" w:rsidRPr="00477230">
        <w:t xml:space="preserve"> = 181 mm (</w:t>
      </w:r>
      <w:r w:rsidRPr="00477230">
        <w:t>two column</w:t>
      </w:r>
      <w:r w:rsidR="0071029E" w:rsidRPr="00477230">
        <w:t>s</w:t>
      </w:r>
      <w:r w:rsidR="008F1033" w:rsidRPr="00477230">
        <w:t>)</w:t>
      </w:r>
    </w:p>
    <w:p w14:paraId="5CBE34B2" w14:textId="638EB729" w:rsidR="00CC4222" w:rsidRDefault="00A46ADB" w:rsidP="00A97CEA">
      <w:pPr>
        <w:pStyle w:val="Listeunsorted"/>
      </w:pPr>
      <w:r w:rsidRPr="00477230">
        <w:t>maximal height = 260 mm (full page</w:t>
      </w:r>
      <w:r w:rsidR="008F1033" w:rsidRPr="00477230">
        <w:t xml:space="preserve">, </w:t>
      </w:r>
      <w:r w:rsidRPr="00477230">
        <w:t>portrait format</w:t>
      </w:r>
      <w:r w:rsidR="0013187E" w:rsidRPr="00477230">
        <w:t>)</w:t>
      </w:r>
    </w:p>
    <w:p w14:paraId="227785AC" w14:textId="4F7F2BC0" w:rsidR="005F6131" w:rsidRPr="00477230" w:rsidRDefault="00BB3C17" w:rsidP="00A97CEA">
      <w:r w:rsidRPr="00477230">
        <w:rPr>
          <w:noProof/>
          <w:lang w:eastAsia="en-GB"/>
        </w:rPr>
        <w:drawing>
          <wp:inline distT="0" distB="0" distL="0" distR="0" wp14:anchorId="06E90652" wp14:editId="5F4110CE">
            <wp:extent cx="3162935" cy="1657350"/>
            <wp:effectExtent l="0" t="0" r="0" b="0"/>
            <wp:docPr id="2" name="Bild 1" descr="784_Bild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4_Bild_14"/>
                    <pic:cNvPicPr preferRelativeResize="0">
                      <a:picLocks noChangeAspect="1" noChangeArrowheads="1"/>
                    </pic:cNvPicPr>
                  </pic:nvPicPr>
                  <pic:blipFill rotWithShape="1">
                    <a:blip r:embed="rId15" cstate="print"/>
                    <a:srcRect b="25913"/>
                    <a:stretch/>
                  </pic:blipFill>
                  <pic:spPr bwMode="auto">
                    <a:xfrm>
                      <a:off x="0" y="0"/>
                      <a:ext cx="3164840" cy="1658348"/>
                    </a:xfrm>
                    <a:prstGeom prst="rect">
                      <a:avLst/>
                    </a:prstGeom>
                    <a:noFill/>
                    <a:ln>
                      <a:noFill/>
                    </a:ln>
                    <a:extLst>
                      <a:ext uri="{53640926-AAD7-44D8-BBD7-CCE9431645EC}">
                        <a14:shadowObscured xmlns:a14="http://schemas.microsoft.com/office/drawing/2010/main"/>
                      </a:ext>
                    </a:extLst>
                  </pic:spPr>
                </pic:pic>
              </a:graphicData>
            </a:graphic>
          </wp:inline>
        </w:drawing>
      </w:r>
    </w:p>
    <w:p w14:paraId="5E4FE3C3" w14:textId="50578AF0" w:rsidR="00BB3C17" w:rsidRPr="00477230" w:rsidRDefault="005F6131" w:rsidP="00146D45">
      <w:pPr>
        <w:pStyle w:val="imagecaption"/>
      </w:pPr>
      <w:r w:rsidRPr="00643C27">
        <w:rPr>
          <w:rStyle w:val="imagenumber"/>
        </w:rPr>
        <w:t>Fig</w:t>
      </w:r>
      <w:r w:rsidR="00EC1883" w:rsidRPr="00643C27">
        <w:rPr>
          <w:rStyle w:val="imagenumber"/>
        </w:rPr>
        <w:t>ure</w:t>
      </w:r>
      <w:r w:rsidRPr="00643C27">
        <w:rPr>
          <w:rStyle w:val="imagenumber"/>
        </w:rPr>
        <w:t xml:space="preserve"> </w:t>
      </w:r>
      <w:r w:rsidR="001C6EE3" w:rsidRPr="00643C27">
        <w:rPr>
          <w:rStyle w:val="imagenumber"/>
        </w:rPr>
        <w:fldChar w:fldCharType="begin"/>
      </w:r>
      <w:r w:rsidRPr="00643C27">
        <w:rPr>
          <w:rStyle w:val="imagenumber"/>
        </w:rPr>
        <w:instrText xml:space="preserve"> SEQ Fig \* ARABIC </w:instrText>
      </w:r>
      <w:r w:rsidR="001C6EE3" w:rsidRPr="00643C27">
        <w:rPr>
          <w:rStyle w:val="imagenumber"/>
        </w:rPr>
        <w:fldChar w:fldCharType="separate"/>
      </w:r>
      <w:r w:rsidR="00674D84" w:rsidRPr="00643C27">
        <w:rPr>
          <w:rStyle w:val="imagenumber"/>
        </w:rPr>
        <w:t>1</w:t>
      </w:r>
      <w:r w:rsidR="001C6EE3" w:rsidRPr="00643C27">
        <w:rPr>
          <w:rStyle w:val="imagenumber"/>
        </w:rPr>
        <w:fldChar w:fldCharType="end"/>
      </w:r>
      <w:r w:rsidRPr="00477230">
        <w:t xml:space="preserve"> Photos should generally be provided in JPG</w:t>
      </w:r>
      <w:r w:rsidR="00F823CD" w:rsidRPr="00477230">
        <w:t>, PNG, BMP</w:t>
      </w:r>
      <w:r w:rsidRPr="00477230">
        <w:t xml:space="preserve"> format. A minimum resolution of 150dpi is required.</w:t>
      </w:r>
      <w:r w:rsidR="00870AE8" w:rsidRPr="00477230">
        <w:t xml:space="preserve"> Source: Photographer/Institution</w:t>
      </w:r>
    </w:p>
    <w:p w14:paraId="39E1863C" w14:textId="77777777" w:rsidR="00D52559" w:rsidRPr="00477230" w:rsidRDefault="00D52559" w:rsidP="00146D45">
      <w:pPr>
        <w:pStyle w:val="imagecaption"/>
      </w:pPr>
    </w:p>
    <w:p w14:paraId="1BE76FD6" w14:textId="77777777" w:rsidR="00D52559" w:rsidRPr="00477230" w:rsidRDefault="00D52559" w:rsidP="00146D45">
      <w:pPr>
        <w:pStyle w:val="imagecaption"/>
      </w:pPr>
    </w:p>
    <w:p w14:paraId="18BA1586" w14:textId="43C04C71" w:rsidR="00870AE8" w:rsidRPr="00477230" w:rsidRDefault="008F1033" w:rsidP="00146D45">
      <w:pPr>
        <w:pStyle w:val="imagecaption"/>
        <w:rPr>
          <w:b/>
          <w:bCs/>
        </w:rPr>
      </w:pPr>
      <w:r w:rsidRPr="004C4149">
        <w:rPr>
          <w:rStyle w:val="imagenumber"/>
          <w:noProof/>
        </w:rPr>
        <w:drawing>
          <wp:anchor distT="0" distB="0" distL="114300" distR="114300" simplePos="0" relativeHeight="251659264" behindDoc="0" locked="0" layoutInCell="1" allowOverlap="1" wp14:anchorId="17BB1149" wp14:editId="7E92D8B6">
            <wp:simplePos x="0" y="0"/>
            <wp:positionH relativeFrom="column">
              <wp:align>left</wp:align>
            </wp:positionH>
            <wp:positionV relativeFrom="paragraph">
              <wp:align>top</wp:align>
            </wp:positionV>
            <wp:extent cx="3169475" cy="2945080"/>
            <wp:effectExtent l="19050" t="0" r="0" b="0"/>
            <wp:wrapSquare wrapText="bothSides"/>
            <wp:docPr id="3" name="Bild 2" descr="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9"/>
                    <pic:cNvPicPr>
                      <a:picLocks noChangeAspect="1" noChangeArrowheads="1"/>
                    </pic:cNvPicPr>
                  </pic:nvPicPr>
                  <pic:blipFill>
                    <a:blip r:embed="rId16" cstate="print"/>
                    <a:srcRect/>
                    <a:stretch>
                      <a:fillRect/>
                    </a:stretch>
                  </pic:blipFill>
                  <pic:spPr bwMode="auto">
                    <a:xfrm>
                      <a:off x="0" y="0"/>
                      <a:ext cx="3169475" cy="2945080"/>
                    </a:xfrm>
                    <a:prstGeom prst="rect">
                      <a:avLst/>
                    </a:prstGeom>
                    <a:noFill/>
                    <a:ln w="9525">
                      <a:noFill/>
                      <a:miter lim="800000"/>
                      <a:headEnd/>
                      <a:tailEnd/>
                    </a:ln>
                  </pic:spPr>
                </pic:pic>
              </a:graphicData>
            </a:graphic>
          </wp:anchor>
        </w:drawing>
      </w:r>
      <w:r w:rsidR="00F35B5A" w:rsidRPr="004C4149">
        <w:rPr>
          <w:rStyle w:val="imagenumber"/>
        </w:rPr>
        <w:t>Fig</w:t>
      </w:r>
      <w:r w:rsidR="00EC1883" w:rsidRPr="004C4149">
        <w:rPr>
          <w:rStyle w:val="imagenumber"/>
        </w:rPr>
        <w:t>ure</w:t>
      </w:r>
      <w:r w:rsidR="00F35B5A" w:rsidRPr="004C4149">
        <w:rPr>
          <w:rStyle w:val="imagenumber"/>
        </w:rPr>
        <w:t xml:space="preserve"> 2</w:t>
      </w:r>
      <w:r w:rsidR="00F35B5A" w:rsidRPr="00477230">
        <w:t xml:space="preserve"> </w:t>
      </w:r>
      <w:r w:rsidR="0091126A" w:rsidRPr="00477230">
        <w:t>Subfigures should be numbered a), b), c) ... etc.</w:t>
      </w:r>
      <w:r w:rsidR="00870AE8" w:rsidRPr="00477230">
        <w:t xml:space="preserve"> </w:t>
      </w:r>
      <w:r w:rsidR="00870AE8" w:rsidRPr="004440F9">
        <w:t>Source: Photographer/Institution</w:t>
      </w:r>
    </w:p>
    <w:p w14:paraId="6C4E1901" w14:textId="0D099A29" w:rsidR="009044EE" w:rsidRPr="00477230" w:rsidRDefault="009044EE" w:rsidP="00B86F2B">
      <w:pPr>
        <w:pStyle w:val="Tabellenberschrift"/>
        <w:rPr>
          <w:lang w:val="en-US"/>
        </w:rPr>
      </w:pPr>
      <w:r w:rsidRPr="00477230">
        <w:rPr>
          <w:b/>
          <w:bCs/>
          <w:lang w:val="en-US"/>
        </w:rPr>
        <w:t>Tab</w:t>
      </w:r>
      <w:r w:rsidR="008D31AD" w:rsidRPr="00477230">
        <w:rPr>
          <w:b/>
          <w:bCs/>
          <w:lang w:val="en-US"/>
        </w:rPr>
        <w:t>le</w:t>
      </w:r>
      <w:r w:rsidRPr="00477230">
        <w:rPr>
          <w:b/>
          <w:bCs/>
          <w:lang w:val="en-US"/>
        </w:rPr>
        <w:t xml:space="preserve"> 2</w:t>
      </w:r>
      <w:r w:rsidRPr="00477230">
        <w:rPr>
          <w:lang w:val="en-US"/>
        </w:rPr>
        <w:tab/>
        <w:t>Preferred image formats and resolutions</w:t>
      </w:r>
    </w:p>
    <w:tbl>
      <w:tblPr>
        <w:tblW w:w="4931" w:type="pct"/>
        <w:tblInd w:w="108" w:type="dxa"/>
        <w:tblBorders>
          <w:top w:val="single" w:sz="8" w:space="0" w:color="000000"/>
          <w:bottom w:val="single" w:sz="8" w:space="0" w:color="000000"/>
        </w:tblBorders>
        <w:tblLook w:val="04A0" w:firstRow="1" w:lastRow="0" w:firstColumn="1" w:lastColumn="0" w:noHBand="0" w:noVBand="1"/>
      </w:tblPr>
      <w:tblGrid>
        <w:gridCol w:w="1073"/>
        <w:gridCol w:w="1493"/>
        <w:gridCol w:w="809"/>
        <w:gridCol w:w="1517"/>
      </w:tblGrid>
      <w:tr w:rsidR="00D031C2" w:rsidRPr="0000277A" w14:paraId="066E24A1" w14:textId="77777777" w:rsidTr="00E47965">
        <w:tc>
          <w:tcPr>
            <w:tcW w:w="1073" w:type="dxa"/>
            <w:tcBorders>
              <w:top w:val="single" w:sz="8" w:space="0" w:color="000000"/>
            </w:tcBorders>
            <w:shd w:val="clear" w:color="auto" w:fill="auto"/>
          </w:tcPr>
          <w:p w14:paraId="0B222AC9" w14:textId="77777777" w:rsidR="009044EE" w:rsidRPr="00E47965" w:rsidRDefault="009044EE" w:rsidP="00A97CEA">
            <w:pPr>
              <w:rPr>
                <w:rStyle w:val="tableheadnarrow"/>
                <w:b/>
                <w:bCs/>
              </w:rPr>
            </w:pPr>
            <w:r w:rsidRPr="00E47965">
              <w:rPr>
                <w:rStyle w:val="tableheadnarrow"/>
                <w:b/>
                <w:bCs/>
              </w:rPr>
              <w:t>Type of image</w:t>
            </w:r>
          </w:p>
        </w:tc>
        <w:tc>
          <w:tcPr>
            <w:tcW w:w="1493" w:type="dxa"/>
            <w:tcBorders>
              <w:top w:val="single" w:sz="8" w:space="0" w:color="000000"/>
            </w:tcBorders>
            <w:shd w:val="clear" w:color="auto" w:fill="auto"/>
          </w:tcPr>
          <w:p w14:paraId="38D01864" w14:textId="77777777" w:rsidR="009044EE" w:rsidRPr="00BD51C9" w:rsidRDefault="009044EE" w:rsidP="00A97CEA">
            <w:pPr>
              <w:rPr>
                <w:rStyle w:val="tableheadnarrow"/>
                <w:b/>
                <w:bCs/>
              </w:rPr>
            </w:pPr>
            <w:r w:rsidRPr="00BD51C9">
              <w:rPr>
                <w:rStyle w:val="tableheadnarrow"/>
                <w:b/>
                <w:bCs/>
              </w:rPr>
              <w:t>Graphics format</w:t>
            </w:r>
          </w:p>
        </w:tc>
        <w:tc>
          <w:tcPr>
            <w:tcW w:w="809" w:type="dxa"/>
            <w:tcBorders>
              <w:top w:val="single" w:sz="8" w:space="0" w:color="000000"/>
            </w:tcBorders>
            <w:shd w:val="clear" w:color="auto" w:fill="auto"/>
          </w:tcPr>
          <w:p w14:paraId="22449716" w14:textId="77777777" w:rsidR="009044EE" w:rsidRPr="00BD51C9" w:rsidRDefault="009044EE" w:rsidP="00A97CEA">
            <w:pPr>
              <w:rPr>
                <w:rStyle w:val="tableheadnarrow"/>
                <w:b/>
                <w:bCs/>
              </w:rPr>
            </w:pPr>
            <w:r w:rsidRPr="00BD51C9">
              <w:rPr>
                <w:rStyle w:val="tableheadnarrow"/>
                <w:b/>
                <w:bCs/>
              </w:rPr>
              <w:t>Resolution</w:t>
            </w:r>
          </w:p>
        </w:tc>
        <w:tc>
          <w:tcPr>
            <w:tcW w:w="1517" w:type="dxa"/>
            <w:tcBorders>
              <w:top w:val="single" w:sz="8" w:space="0" w:color="000000"/>
            </w:tcBorders>
          </w:tcPr>
          <w:p w14:paraId="3C64E9E7" w14:textId="77777777" w:rsidR="009044EE" w:rsidRPr="00BD51C9" w:rsidRDefault="009044EE" w:rsidP="00A97CEA">
            <w:pPr>
              <w:rPr>
                <w:rStyle w:val="tableheadnarrow"/>
                <w:b/>
                <w:bCs/>
              </w:rPr>
            </w:pPr>
            <w:r w:rsidRPr="00BD51C9">
              <w:rPr>
                <w:rStyle w:val="tableheadnarrow"/>
                <w:b/>
                <w:bCs/>
              </w:rPr>
              <w:t>Width for single-column setting</w:t>
            </w:r>
          </w:p>
        </w:tc>
      </w:tr>
      <w:tr w:rsidR="00D031C2" w:rsidRPr="00477230" w14:paraId="5D1ACB34" w14:textId="77777777" w:rsidTr="00E47965">
        <w:tc>
          <w:tcPr>
            <w:tcW w:w="1073" w:type="dxa"/>
            <w:tcBorders>
              <w:top w:val="single" w:sz="8" w:space="0" w:color="000000"/>
              <w:bottom w:val="nil"/>
            </w:tcBorders>
            <w:shd w:val="clear" w:color="auto" w:fill="auto"/>
          </w:tcPr>
          <w:p w14:paraId="4A7FE292" w14:textId="70E0BF77" w:rsidR="009044EE" w:rsidRPr="00BD51C9" w:rsidRDefault="009044EE" w:rsidP="00A97CEA">
            <w:pPr>
              <w:rPr>
                <w:rStyle w:val="tableheadnarrow"/>
              </w:rPr>
            </w:pPr>
            <w:r w:rsidRPr="00BD51C9">
              <w:rPr>
                <w:rStyle w:val="tableheadnarrow"/>
                <w:b/>
              </w:rPr>
              <w:t>Technical</w:t>
            </w:r>
            <w:r w:rsidR="00D031C2" w:rsidRPr="00BD51C9">
              <w:rPr>
                <w:rStyle w:val="tableheadnarrow"/>
                <w:b/>
              </w:rPr>
              <w:t xml:space="preserve"> </w:t>
            </w:r>
            <w:r w:rsidRPr="00BD51C9">
              <w:rPr>
                <w:rStyle w:val="tableheadnarrow"/>
                <w:b/>
              </w:rPr>
              <w:t>drawings</w:t>
            </w:r>
          </w:p>
        </w:tc>
        <w:tc>
          <w:tcPr>
            <w:tcW w:w="1493" w:type="dxa"/>
            <w:tcBorders>
              <w:top w:val="single" w:sz="8" w:space="0" w:color="000000"/>
              <w:bottom w:val="nil"/>
            </w:tcBorders>
            <w:shd w:val="clear" w:color="auto" w:fill="auto"/>
          </w:tcPr>
          <w:p w14:paraId="22FE40AF" w14:textId="23479A6C" w:rsidR="009044EE" w:rsidRPr="00BD51C9" w:rsidRDefault="009044EE" w:rsidP="00A97CEA">
            <w:pPr>
              <w:rPr>
                <w:rStyle w:val="tablecontentnarrow"/>
              </w:rPr>
            </w:pPr>
            <w:r w:rsidRPr="00BD51C9">
              <w:rPr>
                <w:rStyle w:val="tablecontentnarrow"/>
              </w:rPr>
              <w:t>PNG (24 bit), TIFF</w:t>
            </w:r>
          </w:p>
        </w:tc>
        <w:tc>
          <w:tcPr>
            <w:tcW w:w="809" w:type="dxa"/>
            <w:tcBorders>
              <w:top w:val="single" w:sz="8" w:space="0" w:color="000000"/>
              <w:bottom w:val="nil"/>
            </w:tcBorders>
            <w:shd w:val="clear" w:color="auto" w:fill="auto"/>
          </w:tcPr>
          <w:p w14:paraId="2E387DC9" w14:textId="77777777" w:rsidR="009044EE" w:rsidRPr="00BD51C9" w:rsidRDefault="009044EE" w:rsidP="00A97CEA">
            <w:pPr>
              <w:rPr>
                <w:rStyle w:val="tablecontentnarrow"/>
              </w:rPr>
            </w:pPr>
            <w:r w:rsidRPr="00BD51C9">
              <w:rPr>
                <w:rStyle w:val="tablecontentnarrow"/>
              </w:rPr>
              <w:t>300 dpi</w:t>
            </w:r>
          </w:p>
        </w:tc>
        <w:tc>
          <w:tcPr>
            <w:tcW w:w="1517" w:type="dxa"/>
            <w:tcBorders>
              <w:top w:val="single" w:sz="8" w:space="0" w:color="000000"/>
              <w:bottom w:val="nil"/>
            </w:tcBorders>
          </w:tcPr>
          <w:p w14:paraId="18465440" w14:textId="791E3176" w:rsidR="009044EE" w:rsidRPr="00BD51C9" w:rsidRDefault="009044EE" w:rsidP="00A97CEA">
            <w:pPr>
              <w:rPr>
                <w:rStyle w:val="tablecontentnarrow"/>
              </w:rPr>
            </w:pPr>
            <w:r w:rsidRPr="00BD51C9">
              <w:rPr>
                <w:rStyle w:val="tablecontentnarrow"/>
              </w:rPr>
              <w:t xml:space="preserve">1024 </w:t>
            </w:r>
            <w:proofErr w:type="spellStart"/>
            <w:r w:rsidRPr="00BD51C9">
              <w:rPr>
                <w:rStyle w:val="tablecontentnarrow"/>
              </w:rPr>
              <w:t>px</w:t>
            </w:r>
            <w:proofErr w:type="spellEnd"/>
            <w:r w:rsidRPr="00BD51C9">
              <w:rPr>
                <w:rStyle w:val="tablecontentnarrow"/>
              </w:rPr>
              <w:t xml:space="preserve"> </w:t>
            </w:r>
            <w:r w:rsidR="00D031C2" w:rsidRPr="00BD51C9">
              <w:rPr>
                <w:rStyle w:val="tablecontentnarrow"/>
              </w:rPr>
              <w:br/>
            </w:r>
            <w:r w:rsidRPr="00BD51C9">
              <w:rPr>
                <w:rStyle w:val="tablecontentnarrow"/>
              </w:rPr>
              <w:t xml:space="preserve">(min. 720 </w:t>
            </w:r>
            <w:proofErr w:type="spellStart"/>
            <w:r w:rsidRPr="00BD51C9">
              <w:rPr>
                <w:rStyle w:val="tablecontentnarrow"/>
              </w:rPr>
              <w:t>px</w:t>
            </w:r>
            <w:proofErr w:type="spellEnd"/>
            <w:r w:rsidRPr="00BD51C9">
              <w:rPr>
                <w:rStyle w:val="tablecontentnarrow"/>
              </w:rPr>
              <w:t>)</w:t>
            </w:r>
          </w:p>
        </w:tc>
      </w:tr>
      <w:tr w:rsidR="00D031C2" w:rsidRPr="00750700" w14:paraId="05EF86E8" w14:textId="77777777" w:rsidTr="00E47965">
        <w:tc>
          <w:tcPr>
            <w:tcW w:w="1073" w:type="dxa"/>
            <w:tcBorders>
              <w:top w:val="nil"/>
              <w:bottom w:val="nil"/>
            </w:tcBorders>
            <w:shd w:val="clear" w:color="auto" w:fill="auto"/>
          </w:tcPr>
          <w:p w14:paraId="67F26D51" w14:textId="77777777" w:rsidR="009044EE" w:rsidRPr="00BD51C9" w:rsidRDefault="009044EE" w:rsidP="00A97CEA">
            <w:pPr>
              <w:rPr>
                <w:rStyle w:val="tableheadnarrow"/>
              </w:rPr>
            </w:pPr>
            <w:r w:rsidRPr="00BD51C9">
              <w:rPr>
                <w:rStyle w:val="tableheadnarrow"/>
                <w:b/>
              </w:rPr>
              <w:t>Line drawings</w:t>
            </w:r>
          </w:p>
        </w:tc>
        <w:tc>
          <w:tcPr>
            <w:tcW w:w="1493" w:type="dxa"/>
            <w:tcBorders>
              <w:top w:val="nil"/>
              <w:bottom w:val="nil"/>
            </w:tcBorders>
            <w:shd w:val="clear" w:color="auto" w:fill="auto"/>
          </w:tcPr>
          <w:p w14:paraId="5A58BE0D" w14:textId="13DBAFB8" w:rsidR="009044EE" w:rsidRPr="00BD51C9" w:rsidRDefault="009044EE" w:rsidP="00A97CEA">
            <w:pPr>
              <w:rPr>
                <w:rStyle w:val="tablecontentnarrow"/>
              </w:rPr>
            </w:pPr>
            <w:r w:rsidRPr="00BD51C9">
              <w:rPr>
                <w:rStyle w:val="tablecontentnarrow"/>
              </w:rPr>
              <w:t>Colour: PNG</w:t>
            </w:r>
            <w:r w:rsidR="00D031C2" w:rsidRPr="00BD51C9">
              <w:rPr>
                <w:rStyle w:val="tablecontentnarrow"/>
              </w:rPr>
              <w:t> </w:t>
            </w:r>
            <w:r w:rsidRPr="00BD51C9">
              <w:rPr>
                <w:rStyle w:val="tablecontentnarrow"/>
              </w:rPr>
              <w:t>(24</w:t>
            </w:r>
            <w:r w:rsidR="00D031C2" w:rsidRPr="00BD51C9">
              <w:rPr>
                <w:rStyle w:val="tablecontentnarrow"/>
              </w:rPr>
              <w:t> </w:t>
            </w:r>
            <w:r w:rsidRPr="00BD51C9">
              <w:rPr>
                <w:rStyle w:val="tablecontentnarrow"/>
              </w:rPr>
              <w:t>bit), TIFF</w:t>
            </w:r>
          </w:p>
          <w:p w14:paraId="197FDBB5" w14:textId="77777777" w:rsidR="009044EE" w:rsidRPr="00BD51C9" w:rsidRDefault="009044EE" w:rsidP="00A97CEA">
            <w:pPr>
              <w:rPr>
                <w:rStyle w:val="tablecontentnarrow"/>
              </w:rPr>
            </w:pPr>
            <w:r w:rsidRPr="00BD51C9">
              <w:rPr>
                <w:rStyle w:val="tablecontentnarrow"/>
              </w:rPr>
              <w:t>B/W: TIFF</w:t>
            </w:r>
          </w:p>
        </w:tc>
        <w:tc>
          <w:tcPr>
            <w:tcW w:w="809" w:type="dxa"/>
            <w:tcBorders>
              <w:top w:val="nil"/>
              <w:bottom w:val="nil"/>
            </w:tcBorders>
            <w:shd w:val="clear" w:color="auto" w:fill="auto"/>
          </w:tcPr>
          <w:p w14:paraId="591C6035" w14:textId="77777777" w:rsidR="009044EE" w:rsidRPr="00BD51C9" w:rsidRDefault="009044EE" w:rsidP="00A97CEA">
            <w:pPr>
              <w:rPr>
                <w:rStyle w:val="tablecontentnarrow"/>
              </w:rPr>
            </w:pPr>
            <w:r w:rsidRPr="00BD51C9">
              <w:rPr>
                <w:rStyle w:val="tablecontentnarrow"/>
              </w:rPr>
              <w:t>300 dpi</w:t>
            </w:r>
          </w:p>
          <w:p w14:paraId="30A3A699" w14:textId="77777777" w:rsidR="009044EE" w:rsidRPr="00BD51C9" w:rsidRDefault="009044EE" w:rsidP="00A97CEA">
            <w:pPr>
              <w:rPr>
                <w:rStyle w:val="tablecontentnarrow"/>
              </w:rPr>
            </w:pPr>
            <w:r w:rsidRPr="00BD51C9">
              <w:rPr>
                <w:rStyle w:val="tablecontentnarrow"/>
              </w:rPr>
              <w:t>800 dpi</w:t>
            </w:r>
          </w:p>
        </w:tc>
        <w:tc>
          <w:tcPr>
            <w:tcW w:w="1517" w:type="dxa"/>
            <w:tcBorders>
              <w:top w:val="nil"/>
              <w:bottom w:val="nil"/>
            </w:tcBorders>
          </w:tcPr>
          <w:p w14:paraId="113B1127" w14:textId="7C4514A6" w:rsidR="009044EE" w:rsidRPr="00255F31" w:rsidRDefault="009044EE" w:rsidP="00A97CEA">
            <w:pPr>
              <w:rPr>
                <w:rStyle w:val="tablecontentnarrow"/>
                <w:lang w:val="fr-FR"/>
              </w:rPr>
            </w:pPr>
            <w:r w:rsidRPr="00255F31">
              <w:rPr>
                <w:rStyle w:val="tablecontentnarrow"/>
                <w:lang w:val="fr-FR"/>
              </w:rPr>
              <w:t>1024 px (min.</w:t>
            </w:r>
            <w:r w:rsidR="00D031C2" w:rsidRPr="00255F31">
              <w:rPr>
                <w:rStyle w:val="tablecontentnarrow"/>
                <w:lang w:val="fr-FR"/>
              </w:rPr>
              <w:t> </w:t>
            </w:r>
            <w:r w:rsidRPr="00255F31">
              <w:rPr>
                <w:rStyle w:val="tablecontentnarrow"/>
                <w:lang w:val="fr-FR"/>
              </w:rPr>
              <w:t>720</w:t>
            </w:r>
            <w:r w:rsidR="00D031C2" w:rsidRPr="00255F31">
              <w:rPr>
                <w:rStyle w:val="tablecontentnarrow"/>
                <w:lang w:val="fr-FR"/>
              </w:rPr>
              <w:t> </w:t>
            </w:r>
            <w:r w:rsidRPr="00255F31">
              <w:rPr>
                <w:rStyle w:val="tablecontentnarrow"/>
                <w:lang w:val="fr-FR"/>
              </w:rPr>
              <w:t>px)</w:t>
            </w:r>
          </w:p>
          <w:p w14:paraId="220DC948" w14:textId="65872F8F" w:rsidR="009044EE" w:rsidRPr="00255F31" w:rsidRDefault="009044EE" w:rsidP="00A97CEA">
            <w:pPr>
              <w:rPr>
                <w:rStyle w:val="tablecontentnarrow"/>
                <w:lang w:val="fr-FR"/>
              </w:rPr>
            </w:pPr>
            <w:r w:rsidRPr="00255F31">
              <w:rPr>
                <w:rStyle w:val="tablecontentnarrow"/>
                <w:lang w:val="fr-FR"/>
              </w:rPr>
              <w:t>2770 px (min. 1600</w:t>
            </w:r>
            <w:r w:rsidR="00F823CD" w:rsidRPr="00255F31">
              <w:rPr>
                <w:rStyle w:val="tablecontentnarrow"/>
                <w:lang w:val="fr-FR"/>
              </w:rPr>
              <w:t> </w:t>
            </w:r>
            <w:r w:rsidRPr="00255F31">
              <w:rPr>
                <w:rStyle w:val="tablecontentnarrow"/>
                <w:lang w:val="fr-FR"/>
              </w:rPr>
              <w:t>px)</w:t>
            </w:r>
          </w:p>
        </w:tc>
      </w:tr>
      <w:tr w:rsidR="00D031C2" w:rsidRPr="00477230" w14:paraId="4AE7CE26" w14:textId="77777777" w:rsidTr="00E47965">
        <w:trPr>
          <w:trHeight w:val="231"/>
        </w:trPr>
        <w:tc>
          <w:tcPr>
            <w:tcW w:w="1073" w:type="dxa"/>
            <w:tcBorders>
              <w:top w:val="nil"/>
              <w:bottom w:val="single" w:sz="8" w:space="0" w:color="000000"/>
            </w:tcBorders>
            <w:shd w:val="clear" w:color="auto" w:fill="auto"/>
          </w:tcPr>
          <w:p w14:paraId="51172B27" w14:textId="77777777" w:rsidR="009044EE" w:rsidRPr="00BD51C9" w:rsidRDefault="009044EE" w:rsidP="00A97CEA">
            <w:pPr>
              <w:rPr>
                <w:rStyle w:val="tableheadnarrow"/>
                <w:b/>
              </w:rPr>
            </w:pPr>
            <w:r w:rsidRPr="00BD51C9">
              <w:rPr>
                <w:rStyle w:val="tableheadnarrow"/>
                <w:b/>
              </w:rPr>
              <w:t>Photos</w:t>
            </w:r>
          </w:p>
        </w:tc>
        <w:tc>
          <w:tcPr>
            <w:tcW w:w="1493" w:type="dxa"/>
            <w:tcBorders>
              <w:top w:val="nil"/>
              <w:bottom w:val="single" w:sz="8" w:space="0" w:color="000000"/>
            </w:tcBorders>
            <w:shd w:val="clear" w:color="auto" w:fill="auto"/>
          </w:tcPr>
          <w:p w14:paraId="00DF4BD7" w14:textId="77777777" w:rsidR="009044EE" w:rsidRPr="00BD51C9" w:rsidRDefault="009044EE" w:rsidP="00A97CEA">
            <w:pPr>
              <w:rPr>
                <w:rStyle w:val="tablecontentnarrow"/>
              </w:rPr>
            </w:pPr>
            <w:r w:rsidRPr="00BD51C9">
              <w:rPr>
                <w:rStyle w:val="tablecontentnarrow"/>
              </w:rPr>
              <w:t>JPG, (TIFF)</w:t>
            </w:r>
          </w:p>
        </w:tc>
        <w:tc>
          <w:tcPr>
            <w:tcW w:w="809" w:type="dxa"/>
            <w:tcBorders>
              <w:top w:val="nil"/>
              <w:bottom w:val="single" w:sz="8" w:space="0" w:color="000000"/>
            </w:tcBorders>
            <w:shd w:val="clear" w:color="auto" w:fill="auto"/>
          </w:tcPr>
          <w:p w14:paraId="116D3453" w14:textId="77777777" w:rsidR="009044EE" w:rsidRPr="00BD51C9" w:rsidRDefault="009044EE" w:rsidP="00A97CEA">
            <w:pPr>
              <w:rPr>
                <w:rStyle w:val="tablecontentnarrow"/>
              </w:rPr>
            </w:pPr>
            <w:r w:rsidRPr="00BD51C9">
              <w:rPr>
                <w:rStyle w:val="tablecontentnarrow"/>
              </w:rPr>
              <w:t xml:space="preserve">300 dpi </w:t>
            </w:r>
          </w:p>
        </w:tc>
        <w:tc>
          <w:tcPr>
            <w:tcW w:w="1517" w:type="dxa"/>
            <w:tcBorders>
              <w:top w:val="nil"/>
              <w:bottom w:val="single" w:sz="8" w:space="0" w:color="000000"/>
            </w:tcBorders>
          </w:tcPr>
          <w:p w14:paraId="257D16FE" w14:textId="77777777" w:rsidR="009044EE" w:rsidRPr="00BD51C9" w:rsidRDefault="009044EE" w:rsidP="00A97CEA">
            <w:pPr>
              <w:rPr>
                <w:rStyle w:val="tablecontentnarrow"/>
              </w:rPr>
            </w:pPr>
            <w:r w:rsidRPr="00BD51C9">
              <w:rPr>
                <w:rStyle w:val="tablecontentnarrow"/>
              </w:rPr>
              <w:t xml:space="preserve">1024 </w:t>
            </w:r>
            <w:proofErr w:type="spellStart"/>
            <w:r w:rsidRPr="00BD51C9">
              <w:rPr>
                <w:rStyle w:val="tablecontentnarrow"/>
              </w:rPr>
              <w:t>px</w:t>
            </w:r>
            <w:proofErr w:type="spellEnd"/>
            <w:r w:rsidRPr="00BD51C9">
              <w:rPr>
                <w:rStyle w:val="tablecontentnarrow"/>
              </w:rPr>
              <w:t xml:space="preserve"> (min. 720 </w:t>
            </w:r>
            <w:proofErr w:type="spellStart"/>
            <w:r w:rsidRPr="00BD51C9">
              <w:rPr>
                <w:rStyle w:val="tablecontentnarrow"/>
              </w:rPr>
              <w:t>px</w:t>
            </w:r>
            <w:proofErr w:type="spellEnd"/>
            <w:r w:rsidRPr="00BD51C9">
              <w:rPr>
                <w:rStyle w:val="tablecontentnarrow"/>
              </w:rPr>
              <w:t>)</w:t>
            </w:r>
          </w:p>
        </w:tc>
      </w:tr>
    </w:tbl>
    <w:p w14:paraId="43417334" w14:textId="77777777" w:rsidR="009044EE" w:rsidRPr="00477230" w:rsidRDefault="009044EE" w:rsidP="00146D45">
      <w:pPr>
        <w:pStyle w:val="imagecaption"/>
      </w:pPr>
    </w:p>
    <w:p w14:paraId="35D872AC" w14:textId="77777777" w:rsidR="00DD14E8" w:rsidRPr="00BD51C9" w:rsidRDefault="00F97ED7" w:rsidP="00AD38DE">
      <w:pPr>
        <w:pStyle w:val="berschrift2"/>
      </w:pPr>
      <w:r w:rsidRPr="00BD51C9">
        <w:t>Symbols</w:t>
      </w:r>
    </w:p>
    <w:p w14:paraId="4BB404C7" w14:textId="78191509" w:rsidR="00923444" w:rsidRPr="00477230" w:rsidRDefault="00F97ED7" w:rsidP="00A97CEA">
      <w:r w:rsidRPr="00477230">
        <w:t>Formulas and other symbols must be the same in texts, illustrations and tables. They should be clearly typed, preferably using a word-processing system (e.g. with a formula editing program) such that they cannot be misread.</w:t>
      </w:r>
      <w:r w:rsidR="008F3E11" w:rsidRPr="00477230">
        <w:t xml:space="preserve"> </w:t>
      </w:r>
    </w:p>
    <w:p w14:paraId="54282D65" w14:textId="34B09255" w:rsidR="00DD14E8" w:rsidRPr="00477230" w:rsidRDefault="00F322F2" w:rsidP="00A97CEA">
      <w:r w:rsidRPr="00477230">
        <w:t>Indices and exponents should be clearly subscripted or superscripted. Special formula symbols should be used in compliance with the prevailing norms. In particular, authors should take care not to mix Greek, Roman, Latin and Arabic symbols when typing in upper- or lower-case letters – e.g.</w:t>
      </w:r>
      <w:r w:rsidR="00DD14E8" w:rsidRPr="00477230">
        <w:t xml:space="preserve"> </w:t>
      </w:r>
      <w:r w:rsidR="00FE517D" w:rsidRPr="00477230">
        <w:t>γ</w:t>
      </w:r>
      <w:r w:rsidRPr="00477230">
        <w:t xml:space="preserve"> (gamma)</w:t>
      </w:r>
      <w:r w:rsidR="00DD14E8" w:rsidRPr="00477230">
        <w:t xml:space="preserve">, y </w:t>
      </w:r>
      <w:r w:rsidRPr="00477230">
        <w:t>a</w:t>
      </w:r>
      <w:r w:rsidR="00DD14E8" w:rsidRPr="00477230">
        <w:t xml:space="preserve">nd Y, o, O </w:t>
      </w:r>
      <w:r w:rsidRPr="00477230">
        <w:t>a</w:t>
      </w:r>
      <w:r w:rsidR="00DD14E8" w:rsidRPr="00477230">
        <w:t>nd 0 (</w:t>
      </w:r>
      <w:r w:rsidRPr="00477230">
        <w:t>zero</w:t>
      </w:r>
      <w:r w:rsidR="00DD14E8" w:rsidRPr="00477230">
        <w:t xml:space="preserve">), </w:t>
      </w:r>
      <w:r w:rsidR="00FE517D" w:rsidRPr="00477230">
        <w:t>ω</w:t>
      </w:r>
      <w:r w:rsidRPr="00477230">
        <w:t xml:space="preserve"> (omega)</w:t>
      </w:r>
      <w:r w:rsidR="00DD14E8" w:rsidRPr="00477230">
        <w:t xml:space="preserve">, w und W, </w:t>
      </w:r>
      <w:r w:rsidRPr="00477230">
        <w:t>Arabic</w:t>
      </w:r>
      <w:r w:rsidR="00DD14E8" w:rsidRPr="00477230">
        <w:t xml:space="preserve"> </w:t>
      </w:r>
      <w:r w:rsidRPr="00477230">
        <w:t>‘</w:t>
      </w:r>
      <w:r w:rsidR="00DD14E8" w:rsidRPr="00477230">
        <w:t>1</w:t>
      </w:r>
      <w:r w:rsidRPr="00477230">
        <w:t>’</w:t>
      </w:r>
      <w:r w:rsidR="00DD14E8" w:rsidRPr="00477230">
        <w:t xml:space="preserve"> </w:t>
      </w:r>
      <w:r w:rsidRPr="00477230">
        <w:t>and the lower-case ‘l’ as in ‘letter’</w:t>
      </w:r>
      <w:r w:rsidR="00DD14E8" w:rsidRPr="00477230">
        <w:t xml:space="preserve">. </w:t>
      </w:r>
      <w:r w:rsidRPr="00477230">
        <w:t>Gothic letters should be replaced by semi-bold characters. Three-part terms are to be avoided wherever possible.</w:t>
      </w:r>
    </w:p>
    <w:p w14:paraId="69387819" w14:textId="77777777" w:rsidR="0090797E" w:rsidRDefault="0090797E" w:rsidP="00AD38DE">
      <w:pPr>
        <w:pStyle w:val="berschrift2"/>
      </w:pPr>
      <w:r w:rsidRPr="00AD38DE">
        <w:t>Equations</w:t>
      </w:r>
    </w:p>
    <w:p w14:paraId="36644AFF" w14:textId="0DE114AF" w:rsidR="0090797E" w:rsidRPr="00477230" w:rsidRDefault="0090797E" w:rsidP="00A97CEA">
      <w:pPr>
        <w:rPr>
          <w:lang w:val="en-US"/>
        </w:rPr>
      </w:pPr>
      <w:r w:rsidRPr="00477230">
        <w:rPr>
          <w:lang w:val="en-US"/>
        </w:rPr>
        <w:t xml:space="preserve">In order to incorporate equations, please use the MS Word Equations Editor or </w:t>
      </w:r>
      <w:proofErr w:type="spellStart"/>
      <w:r w:rsidRPr="00477230">
        <w:rPr>
          <w:lang w:val="en-US"/>
        </w:rPr>
        <w:t>MathType</w:t>
      </w:r>
      <w:proofErr w:type="spellEnd"/>
      <w:r w:rsidR="008D31AD" w:rsidRPr="00477230">
        <w:rPr>
          <w:lang w:val="en-US"/>
        </w:rPr>
        <w:t>.</w:t>
      </w:r>
      <w:r w:rsidRPr="00477230">
        <w:rPr>
          <w:lang w:val="en-US"/>
        </w:rPr>
        <w:t xml:space="preserve"> Equations (1) should be numbered consecutively:</w:t>
      </w:r>
    </w:p>
    <w:p w14:paraId="409DF267" w14:textId="427A39B1" w:rsidR="0090797E" w:rsidRPr="00477230" w:rsidRDefault="0090797E" w:rsidP="00ED5726">
      <m:oMath>
        <m:r>
          <w:rPr>
            <w:rFonts w:ascii="Cambria Math" w:hAnsi="Cambria Math"/>
          </w:rPr>
          <m:t>e</m:t>
        </m:r>
        <m:r>
          <m:rPr>
            <m:sty m:val="p"/>
          </m:rPr>
          <w:rPr>
            <w:rFonts w:ascii="Cambria Math" w:hAnsi="Cambria Math"/>
          </w:rPr>
          <m:t>=</m:t>
        </m:r>
        <m:r>
          <w:rPr>
            <w:rFonts w:ascii="Cambria Math" w:hAnsi="Cambria Math"/>
          </w:rPr>
          <m:t>m</m:t>
        </m:r>
        <m:r>
          <m:rPr>
            <m:sty m:val="p"/>
          </m:rPr>
          <w:rPr>
            <w:rFonts w:ascii="Cambria Math" w:hAnsi="Cambria Math"/>
          </w:rPr>
          <m:t>∙</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w:r w:rsidRPr="00477230">
        <w:t xml:space="preserve"> </w:t>
      </w:r>
      <w:r w:rsidR="00BC18FC">
        <w:tab/>
      </w:r>
      <w:r w:rsidR="00BC18FC" w:rsidRPr="00477230">
        <w:t xml:space="preserve"> </w:t>
      </w:r>
      <w:r w:rsidRPr="00477230">
        <w:t>(1)</w:t>
      </w:r>
    </w:p>
    <w:p w14:paraId="74EAA7E8" w14:textId="77777777" w:rsidR="0090797E" w:rsidRPr="00477230" w:rsidRDefault="0090797E" w:rsidP="00A97CEA"/>
    <w:p w14:paraId="547920D8" w14:textId="05AE7CB4" w:rsidR="00DD14E8" w:rsidRDefault="00C7364C" w:rsidP="004B418F">
      <w:pPr>
        <w:pStyle w:val="berschrift1"/>
      </w:pPr>
      <w:r w:rsidRPr="00BD51C9">
        <w:lastRenderedPageBreak/>
        <w:t>Sending your manuscript</w:t>
      </w:r>
    </w:p>
    <w:p w14:paraId="0DC76565" w14:textId="36375413" w:rsidR="001C4BEC" w:rsidRPr="001C4BEC" w:rsidRDefault="001C4BEC" w:rsidP="00A97CEA">
      <w:r w:rsidRPr="001C4BEC">
        <w:t xml:space="preserve">For submission of manuscripts, please use our online portal </w:t>
      </w:r>
      <w:r w:rsidR="00175487">
        <w:t>“</w:t>
      </w:r>
      <w:r w:rsidRPr="001C4BEC">
        <w:t>Scholar-One Manuscripts</w:t>
      </w:r>
      <w:r w:rsidR="00175487">
        <w:t>”</w:t>
      </w:r>
      <w:r w:rsidRPr="001C4BEC">
        <w:t xml:space="preserve"> at the following URL: </w:t>
      </w:r>
      <w:hyperlink r:id="rId17" w:history="1">
        <w:r w:rsidR="00531DE7" w:rsidRPr="00C8234C">
          <w:rPr>
            <w:rStyle w:val="Hyperlink"/>
          </w:rPr>
          <w:t>https://mc.manuscriptcentral.com/cepa</w:t>
        </w:r>
      </w:hyperlink>
    </w:p>
    <w:p w14:paraId="35899495" w14:textId="77777777" w:rsidR="001C4BEC" w:rsidRPr="001C4BEC" w:rsidRDefault="001C4BEC" w:rsidP="00A97CEA">
      <w:r w:rsidRPr="001C4BEC">
        <w:t>If you are submitting a paper for the first time, you have to register and setup a user account first, using your name and a valid e-mail address. Upon successful login, you can submit new manuscripts in the authors section. The main document should be submitted as a Word document. Corrections and changes that result due to the review</w:t>
      </w:r>
    </w:p>
    <w:p w14:paraId="52705B37" w14:textId="128C85DE" w:rsidR="008649FE" w:rsidRPr="00477230" w:rsidRDefault="001C4BEC" w:rsidP="00A97CEA">
      <w:r w:rsidRPr="001C4BEC">
        <w:t>Please make sure that in addition to the submission of your main document you should create a ZIP file containing all your images/figures from the main document and upload this file separately. When encountering any issues during the process please turn to Esther Schleidweiler (</w:t>
      </w:r>
      <w:hyperlink r:id="rId18" w:history="1">
        <w:r w:rsidRPr="005D3E7C">
          <w:rPr>
            <w:rStyle w:val="Hyperlink"/>
          </w:rPr>
          <w:t>eschleidwe@wiley.com</w:t>
        </w:r>
      </w:hyperlink>
      <w:r w:rsidRPr="001C4BEC">
        <w:t>) for assistance.</w:t>
      </w:r>
    </w:p>
    <w:p w14:paraId="0DEC83CE" w14:textId="53534AFF" w:rsidR="00126367" w:rsidRPr="00BD51C9" w:rsidRDefault="00B062D9" w:rsidP="00A97CEA">
      <w:pPr>
        <w:pStyle w:val="referenceshead"/>
      </w:pPr>
      <w:r>
        <w:t>References</w:t>
      </w:r>
    </w:p>
    <w:p w14:paraId="45893586" w14:textId="3B05B27A" w:rsidR="001E6ECA" w:rsidRPr="00477230" w:rsidRDefault="00B062D9" w:rsidP="00A97CEA">
      <w:r w:rsidRPr="00477230">
        <w:t>R</w:t>
      </w:r>
      <w:r w:rsidR="00F322F2" w:rsidRPr="00477230">
        <w:t>eferences and quotations should be listed at the end of the paper. References should be numbered using Arabic numerals</w:t>
      </w:r>
      <w:r w:rsidR="009813D8" w:rsidRPr="00477230">
        <w:t xml:space="preserve">, the number of the reference appearing in the text in square brackets, </w:t>
      </w:r>
      <w:r w:rsidR="009813D8" w:rsidRPr="00477230">
        <w:rPr>
          <w:i/>
          <w:iCs/>
        </w:rPr>
        <w:t>in the order in which they appear within the text (not sorted alphabetically)</w:t>
      </w:r>
      <w:r w:rsidR="00F322F2" w:rsidRPr="00477230">
        <w:t xml:space="preserve">. The references should be quoted using abbreviated versions according to </w:t>
      </w:r>
      <w:r w:rsidR="00842B64" w:rsidRPr="00477230">
        <w:t>ISO</w:t>
      </w:r>
      <w:r w:rsidR="00F322F2" w:rsidRPr="00477230">
        <w:t xml:space="preserve"> </w:t>
      </w:r>
      <w:r w:rsidR="00842B64" w:rsidRPr="00477230">
        <w:t>690</w:t>
      </w:r>
      <w:r w:rsidR="009813D8" w:rsidRPr="00477230">
        <w:t>.</w:t>
      </w:r>
      <w:r w:rsidR="00F322F2" w:rsidRPr="00477230">
        <w:t xml:space="preserve"> </w:t>
      </w:r>
      <w:r w:rsidR="001E6ECA" w:rsidRPr="00477230">
        <w:t xml:space="preserve">Within this document the format template </w:t>
      </w:r>
      <w:r w:rsidR="001E6ECA" w:rsidRPr="00477230">
        <w:rPr>
          <w:i/>
          <w:iCs/>
        </w:rPr>
        <w:t>List: Literatur</w:t>
      </w:r>
      <w:r w:rsidR="004C47CF">
        <w:rPr>
          <w:i/>
          <w:iCs/>
        </w:rPr>
        <w:t>e</w:t>
      </w:r>
      <w:r w:rsidR="001E6ECA" w:rsidRPr="00477230">
        <w:t xml:space="preserve"> is available to format references. In the following, some citation examples of monographs and journal articles.</w:t>
      </w:r>
    </w:p>
    <w:p w14:paraId="3BD73EA8" w14:textId="77777777" w:rsidR="00E57F34" w:rsidRPr="00477230" w:rsidRDefault="00E57F34" w:rsidP="00982EB7">
      <w:pPr>
        <w:pStyle w:val="ListLiterature"/>
        <w:rPr>
          <w:smallCaps/>
        </w:rPr>
      </w:pPr>
      <w:r w:rsidRPr="00175487">
        <w:rPr>
          <w:lang w:val="de-DE"/>
        </w:rPr>
        <w:t>Hass, R.; Meyer-Ottens, C.; Richter, E.</w:t>
      </w:r>
      <w:r w:rsidR="00BA06AD" w:rsidRPr="00175487">
        <w:rPr>
          <w:lang w:val="de-DE"/>
        </w:rPr>
        <w:t xml:space="preserve"> (1993)</w:t>
      </w:r>
      <w:r w:rsidRPr="00175487">
        <w:rPr>
          <w:lang w:val="de-DE"/>
        </w:rPr>
        <w:t xml:space="preserve"> </w:t>
      </w:r>
      <w:r w:rsidRPr="00175487">
        <w:rPr>
          <w:i/>
          <w:lang w:val="de-DE"/>
        </w:rPr>
        <w:t>Stahlbau-Brandschutz-Handbuch</w:t>
      </w:r>
      <w:r w:rsidRPr="00175487">
        <w:rPr>
          <w:lang w:val="de-DE"/>
        </w:rPr>
        <w:t xml:space="preserve">. </w:t>
      </w:r>
      <w:r w:rsidRPr="00477230">
        <w:t>Berlin: Ernst &amp; Sohn.</w:t>
      </w:r>
    </w:p>
    <w:p w14:paraId="4B8B78DD" w14:textId="46228439" w:rsidR="00E57F34" w:rsidRPr="004C47CF" w:rsidRDefault="00E57F34" w:rsidP="00982EB7">
      <w:pPr>
        <w:pStyle w:val="ListLiterature"/>
        <w:rPr>
          <w:smallCaps/>
        </w:rPr>
      </w:pPr>
      <w:r w:rsidRPr="00175487">
        <w:rPr>
          <w:lang w:val="de-DE"/>
        </w:rPr>
        <w:t xml:space="preserve">Haenel, J.; </w:t>
      </w:r>
      <w:proofErr w:type="spellStart"/>
      <w:r w:rsidRPr="00175487">
        <w:rPr>
          <w:lang w:val="de-DE"/>
        </w:rPr>
        <w:t>Kina</w:t>
      </w:r>
      <w:proofErr w:type="spellEnd"/>
      <w:r w:rsidRPr="00175487">
        <w:rPr>
          <w:lang w:val="de-DE"/>
        </w:rPr>
        <w:t>, J.; Schaumann, P.</w:t>
      </w:r>
      <w:r w:rsidR="00BA06AD" w:rsidRPr="00175487">
        <w:rPr>
          <w:lang w:val="de-DE"/>
        </w:rPr>
        <w:t xml:space="preserve"> (1994)</w:t>
      </w:r>
      <w:r w:rsidRPr="00175487">
        <w:rPr>
          <w:smallCaps/>
          <w:lang w:val="de-DE"/>
        </w:rPr>
        <w:t xml:space="preserve"> </w:t>
      </w:r>
      <w:r w:rsidRPr="0090534B">
        <w:rPr>
          <w:i/>
          <w:iCs w:val="0"/>
          <w:lang w:val="de-DE"/>
        </w:rPr>
        <w:t xml:space="preserve">Zur Erweiterung des </w:t>
      </w:r>
      <w:r w:rsidRPr="0090534B">
        <w:rPr>
          <w:i/>
          <w:iCs w:val="0"/>
          <w:noProof/>
          <w:lang w:val="de-DE"/>
        </w:rPr>
        <w:t>Anwendungsbereiches</w:t>
      </w:r>
      <w:r w:rsidRPr="0090534B">
        <w:rPr>
          <w:i/>
          <w:iCs w:val="0"/>
          <w:lang w:val="de-DE"/>
        </w:rPr>
        <w:t xml:space="preserve"> von Stahlträgerverbundkonstruktionen</w:t>
      </w:r>
      <w:r w:rsidRPr="00175487">
        <w:rPr>
          <w:lang w:val="de-DE"/>
        </w:rPr>
        <w:t xml:space="preserve">. </w:t>
      </w:r>
      <w:proofErr w:type="spellStart"/>
      <w:r w:rsidRPr="00477230">
        <w:t>Stahlbau</w:t>
      </w:r>
      <w:proofErr w:type="spellEnd"/>
      <w:r w:rsidRPr="00477230">
        <w:t xml:space="preserve"> </w:t>
      </w:r>
      <w:r w:rsidRPr="00242020">
        <w:rPr>
          <w:rStyle w:val="Fett"/>
          <w:b w:val="0"/>
          <w:bCs w:val="0"/>
        </w:rPr>
        <w:t>63</w:t>
      </w:r>
      <w:r w:rsidRPr="00477230">
        <w:t>, H.</w:t>
      </w:r>
      <w:r w:rsidR="00490E7C">
        <w:t> </w:t>
      </w:r>
      <w:r w:rsidRPr="00477230">
        <w:t xml:space="preserve">4, </w:t>
      </w:r>
      <w:r w:rsidR="00490E7C">
        <w:t>p</w:t>
      </w:r>
      <w:r w:rsidR="00215111">
        <w:t>p</w:t>
      </w:r>
      <w:r w:rsidRPr="00477230">
        <w:t>.</w:t>
      </w:r>
      <w:r w:rsidR="00490E7C">
        <w:t> </w:t>
      </w:r>
      <w:r w:rsidRPr="00477230">
        <w:t>279–283.</w:t>
      </w:r>
    </w:p>
    <w:p w14:paraId="752A8DD0" w14:textId="01C5A56E" w:rsidR="00FF6B9B" w:rsidRPr="00DC09DF" w:rsidRDefault="00B56D79" w:rsidP="00DC09DF">
      <w:pPr>
        <w:rPr>
          <w:lang w:val="en-US"/>
        </w:rPr>
        <w:sectPr w:rsidR="00FF6B9B" w:rsidRPr="00DC09DF" w:rsidSect="0037231B">
          <w:type w:val="continuous"/>
          <w:pgSz w:w="11907" w:h="16840" w:code="9"/>
          <w:pgMar w:top="851" w:right="851" w:bottom="1134" w:left="851" w:header="567" w:footer="0" w:gutter="0"/>
          <w:cols w:num="2" w:space="284"/>
          <w:docGrid w:linePitch="245"/>
        </w:sectPr>
      </w:pPr>
      <w:r>
        <w:t>For further examples, see:</w:t>
      </w:r>
      <w:r w:rsidR="00DC09DF">
        <w:t xml:space="preserve"> </w:t>
      </w:r>
      <w:hyperlink r:id="rId19" w:tgtFrame="_blank" w:tooltip="https://mc.manuscriptcentral.com/societyimages/cepa/Examples%20style%20references.docx" w:history="1">
        <w:r w:rsidR="00DC09DF" w:rsidRPr="00057D9E">
          <w:rPr>
            <w:rStyle w:val="Hyperlink"/>
          </w:rPr>
          <w:t>Examples style references</w:t>
        </w:r>
      </w:hyperlink>
    </w:p>
    <w:p w14:paraId="7C8F6A3B" w14:textId="395C1C3E" w:rsidR="00296030" w:rsidRPr="00DC09DF" w:rsidRDefault="00296030" w:rsidP="00A97CEA">
      <w:pPr>
        <w:rPr>
          <w:lang w:val="en-US"/>
        </w:rPr>
      </w:pPr>
    </w:p>
    <w:sectPr w:rsidR="00296030" w:rsidRPr="00DC09DF" w:rsidSect="00C11251">
      <w:type w:val="continuous"/>
      <w:pgSz w:w="11907" w:h="16840" w:code="9"/>
      <w:pgMar w:top="851" w:right="794" w:bottom="1134" w:left="851" w:header="284" w:footer="567"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4945A" w14:textId="77777777" w:rsidR="00B273BB" w:rsidRDefault="00B273BB" w:rsidP="00A97CEA">
      <w:r>
        <w:separator/>
      </w:r>
    </w:p>
  </w:endnote>
  <w:endnote w:type="continuationSeparator" w:id="0">
    <w:p w14:paraId="518528DB" w14:textId="77777777" w:rsidR="00B273BB" w:rsidRDefault="00B273BB" w:rsidP="00A97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B6256689-D400-451F-88AC-9687078029B6}"/>
    <w:embedBold r:id="rId2" w:fontKey="{92460C0F-8FE6-4673-98FA-F51B20EDA931}"/>
  </w:font>
  <w:font w:name="Lato Heavy">
    <w:panose1 w:val="020F0502020204030203"/>
    <w:charset w:val="00"/>
    <w:family w:val="swiss"/>
    <w:pitch w:val="variable"/>
    <w:sig w:usb0="E10002FF" w:usb1="5000ECFF" w:usb2="00000021" w:usb3="00000000" w:csb0="0000019F" w:csb1="00000000"/>
    <w:embedRegular r:id="rId3" w:fontKey="{32F8AE3B-6905-4CE3-A7D9-3497B5D2953C}"/>
    <w:embedBold r:id="rId4" w:fontKey="{EF6ECA52-2ACF-4DEC-98D8-7DF8A9D9F69E}"/>
    <w:embedBoldItalic r:id="rId5" w:fontKey="{0AA61674-B02B-49BD-9E5B-79D05D589891}"/>
  </w:font>
  <w:font w:name="Verdana">
    <w:panose1 w:val="020B0604030504040204"/>
    <w:charset w:val="00"/>
    <w:family w:val="swiss"/>
    <w:pitch w:val="variable"/>
    <w:sig w:usb0="A00006FF" w:usb1="4000205B" w:usb2="00000010" w:usb3="00000000" w:csb0="0000019F" w:csb1="00000000"/>
    <w:embedRegular r:id="rId6" w:fontKey="{638E44C9-7513-466C-93B7-56EEFBD6FC42}"/>
    <w:embedBold r:id="rId7" w:fontKey="{3EF543E9-9666-4F82-86EC-E30AF49042AD}"/>
    <w:embedItalic r:id="rId8" w:fontKey="{445E8CE3-6689-410C-A625-421F74885F22}"/>
  </w:font>
  <w:font w:name="SimSun">
    <w:altName w:val="宋体"/>
    <w:panose1 w:val="02010600030101010101"/>
    <w:charset w:val="86"/>
    <w:family w:val="auto"/>
    <w:pitch w:val="variable"/>
    <w:sig w:usb0="00000003" w:usb1="288F0000" w:usb2="00000016" w:usb3="00000000" w:csb0="00040001" w:csb1="00000000"/>
  </w:font>
  <w:font w:name="Angsana New">
    <w:altName w:val="Leelawadee UI"/>
    <w:panose1 w:val="02020603050405020304"/>
    <w:charset w:val="DE"/>
    <w:family w:val="roman"/>
    <w:pitch w:val="variable"/>
    <w:sig w:usb0="81000003" w:usb1="00000000" w:usb2="00000000" w:usb3="00000000" w:csb0="00010001" w:csb1="00000000"/>
    <w:embedRegular r:id="rId9" w:fontKey="{38A70408-9B2F-43D5-8234-96F5643E388B}"/>
    <w:embedBold r:id="rId10" w:fontKey="{425DD5AA-37CA-482D-A075-164850016BCD}"/>
  </w:font>
  <w:font w:name="Calibri">
    <w:panose1 w:val="020F0502020204030204"/>
    <w:charset w:val="00"/>
    <w:family w:val="swiss"/>
    <w:pitch w:val="variable"/>
    <w:sig w:usb0="E4002EFF" w:usb1="C000247B" w:usb2="00000009" w:usb3="00000000" w:csb0="000001FF" w:csb1="00000000"/>
    <w:embedRegular r:id="rId11" w:fontKey="{29AEBAFD-7B67-45DD-B3C0-900C4A96AA13}"/>
    <w:embedBold r:id="rId12" w:fontKey="{FF56DF8A-025E-4175-B798-8229B21BBFC2}"/>
    <w:embedItalic r:id="rId13" w:fontKey="{8C1A88D7-BD32-4356-B158-C902745CD5F5}"/>
    <w:embedBoldItalic r:id="rId14" w:fontKey="{4228E39A-840F-4FE6-BE7E-594F4D7B9EBF}"/>
  </w:font>
  <w:font w:name="Cordia New">
    <w:panose1 w:val="020B0304020202020204"/>
    <w:charset w:val="DE"/>
    <w:family w:val="swiss"/>
    <w:pitch w:val="variable"/>
    <w:sig w:usb0="81000003" w:usb1="00000000" w:usb2="00000000" w:usb3="00000000" w:csb0="00010001" w:csb1="00000000"/>
    <w:embedRegular r:id="rId15" w:fontKey="{D05FA778-2583-453E-9BAA-989FDB0712D2}"/>
    <w:embedBold r:id="rId16" w:fontKey="{2E1D5845-4591-4CE7-BBCC-782D945EE407}"/>
    <w:embedItalic r:id="rId17" w:fontKey="{2AB2FAAA-8D1B-49CD-A923-709BC40B9D85}"/>
    <w:embedBoldItalic r:id="rId18" w:fontKey="{6DE13DA2-3A73-45B4-B781-F4CF7BDF01EA}"/>
  </w:font>
  <w:font w:name="Cambria">
    <w:panose1 w:val="02040503050406030204"/>
    <w:charset w:val="00"/>
    <w:family w:val="roman"/>
    <w:pitch w:val="variable"/>
    <w:sig w:usb0="E00006FF" w:usb1="420024FF" w:usb2="02000000" w:usb3="00000000" w:csb0="0000019F" w:csb1="00000000"/>
    <w:embedRegular r:id="rId19" w:fontKey="{6A37F410-2CB1-4821-9AB1-072D5A3076E0}"/>
  </w:font>
  <w:font w:name="Lato Black">
    <w:panose1 w:val="020F0A02020204030203"/>
    <w:charset w:val="00"/>
    <w:family w:val="swiss"/>
    <w:pitch w:val="variable"/>
    <w:sig w:usb0="A00000AF" w:usb1="5000604B" w:usb2="00000000" w:usb3="00000000" w:csb0="00000093" w:csb1="00000000"/>
    <w:embedBold r:id="rId20" w:fontKey="{F952B1D4-520E-43DB-BAB0-B6202259AC7A}"/>
  </w:font>
  <w:font w:name="Tahoma">
    <w:panose1 w:val="020B0604030504040204"/>
    <w:charset w:val="00"/>
    <w:family w:val="swiss"/>
    <w:pitch w:val="variable"/>
    <w:sig w:usb0="E1002EFF" w:usb1="C000605B" w:usb2="00000029" w:usb3="00000000" w:csb0="000101FF" w:csb1="00000000"/>
    <w:embedRegular r:id="rId21" w:fontKey="{38E3C39B-77EF-4C3F-9060-CE4B4D907DEA}"/>
  </w:font>
  <w:font w:name="Lato">
    <w:panose1 w:val="020F0502020204030203"/>
    <w:charset w:val="00"/>
    <w:family w:val="swiss"/>
    <w:pitch w:val="variable"/>
    <w:sig w:usb0="A00002AF" w:usb1="5000604B" w:usb2="00000000" w:usb3="00000000" w:csb0="0000019F" w:csb1="00000000"/>
    <w:embedRegular r:id="rId22" w:fontKey="{E1510343-2461-4FDE-94A0-02B043132A74}"/>
  </w:font>
  <w:font w:name="Cambria Math">
    <w:panose1 w:val="02040503050406030204"/>
    <w:charset w:val="00"/>
    <w:family w:val="roman"/>
    <w:pitch w:val="variable"/>
    <w:sig w:usb0="E00006FF" w:usb1="420024FF" w:usb2="02000000" w:usb3="00000000" w:csb0="0000019F" w:csb1="00000000"/>
    <w:embedRegular r:id="rId23" w:fontKey="{26AE478C-3B77-4AD5-A8E6-0DD971C83780}"/>
    <w:embedItalic r:id="rId24" w:fontKey="{5D682155-89E9-43A9-8954-45BDE13E28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19B4D" w14:textId="77777777" w:rsidR="00B273BB" w:rsidRDefault="00B273BB" w:rsidP="00A97CEA">
      <w:r>
        <w:separator/>
      </w:r>
    </w:p>
  </w:footnote>
  <w:footnote w:type="continuationSeparator" w:id="0">
    <w:p w14:paraId="26AABF08" w14:textId="77777777" w:rsidR="00B273BB" w:rsidRDefault="00B273BB" w:rsidP="00A97C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37D4"/>
    <w:multiLevelType w:val="hybridMultilevel"/>
    <w:tmpl w:val="F34C2C02"/>
    <w:lvl w:ilvl="0" w:tplc="A8B0134E">
      <w:start w:val="1"/>
      <w:numFmt w:val="decimal"/>
      <w:pStyle w:val="Listsorted"/>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BB13C2"/>
    <w:multiLevelType w:val="multilevel"/>
    <w:tmpl w:val="99E465F8"/>
    <w:lvl w:ilvl="0">
      <w:start w:val="1"/>
      <w:numFmt w:val="decimal"/>
      <w:lvlText w:val="%1"/>
      <w:lvlJc w:val="left"/>
      <w:pPr>
        <w:ind w:left="360" w:hanging="360"/>
      </w:pPr>
      <w:rPr>
        <w:rFonts w:cs="Arial Narrow"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AC32EF"/>
    <w:multiLevelType w:val="multilevel"/>
    <w:tmpl w:val="8D383C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975D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B17436"/>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A2C46D8"/>
    <w:multiLevelType w:val="hybridMultilevel"/>
    <w:tmpl w:val="80B2A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7824A6"/>
    <w:multiLevelType w:val="multilevel"/>
    <w:tmpl w:val="816454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49056EF"/>
    <w:multiLevelType w:val="hybridMultilevel"/>
    <w:tmpl w:val="95FC8E96"/>
    <w:lvl w:ilvl="0" w:tplc="F5CC1C7C">
      <w:start w:val="1"/>
      <w:numFmt w:val="decimal"/>
      <w:lvlText w:val="%1"/>
      <w:lvlJc w:val="left"/>
      <w:pPr>
        <w:ind w:left="1080" w:hanging="360"/>
      </w:pPr>
      <w:rPr>
        <w:rFonts w:cs="Arial Narrow" w:hint="default"/>
        <w:bCs/>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622DCF"/>
    <w:multiLevelType w:val="multilevel"/>
    <w:tmpl w:val="99E465F8"/>
    <w:lvl w:ilvl="0">
      <w:start w:val="1"/>
      <w:numFmt w:val="decimal"/>
      <w:lvlText w:val="%1"/>
      <w:lvlJc w:val="left"/>
      <w:pPr>
        <w:ind w:left="360" w:hanging="360"/>
      </w:pPr>
      <w:rPr>
        <w:rFonts w:cs="Arial Narrow"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BE35601"/>
    <w:multiLevelType w:val="multilevel"/>
    <w:tmpl w:val="FB660444"/>
    <w:lvl w:ilvl="0">
      <w:start w:val="1"/>
      <w:numFmt w:val="decimal"/>
      <w:pStyle w:val="berschrift1"/>
      <w:lvlText w:val="%1"/>
      <w:lvlJc w:val="left"/>
      <w:pPr>
        <w:ind w:left="522" w:hanging="432"/>
      </w:pPr>
      <w:rPr>
        <w:rFonts w:ascii="Lato Heavy" w:hAnsi="Lato Heavy" w:hint="default"/>
        <w:b/>
        <w:bCs/>
        <w:iCs w:val="0"/>
        <w:sz w:val="17"/>
        <w:szCs w:val="20"/>
      </w:rPr>
    </w:lvl>
    <w:lvl w:ilvl="1">
      <w:start w:val="1"/>
      <w:numFmt w:val="decimal"/>
      <w:pStyle w:val="berschrift2"/>
      <w:lvlText w:val="%1.%2"/>
      <w:lvlJc w:val="left"/>
      <w:pPr>
        <w:ind w:left="576" w:hanging="576"/>
      </w:pPr>
      <w:rPr>
        <w:rFonts w:hint="default"/>
        <w:lang w:val="en-US"/>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15:restartNumberingAfterBreak="0">
    <w:nsid w:val="2BFD463F"/>
    <w:multiLevelType w:val="multilevel"/>
    <w:tmpl w:val="489C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D36412"/>
    <w:multiLevelType w:val="hybridMultilevel"/>
    <w:tmpl w:val="671C2794"/>
    <w:lvl w:ilvl="0" w:tplc="A52AD3D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D41FCE"/>
    <w:multiLevelType w:val="multilevel"/>
    <w:tmpl w:val="0409001F"/>
    <w:lvl w:ilvl="0">
      <w:start w:val="1"/>
      <w:numFmt w:val="decimal"/>
      <w:lvlText w:val="%1."/>
      <w:lvlJc w:val="left"/>
      <w:pPr>
        <w:ind w:left="360" w:hanging="360"/>
      </w:pPr>
      <w:rPr>
        <w:rFonts w:hint="default"/>
        <w:b/>
        <w:bCs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A05CAC"/>
    <w:multiLevelType w:val="hybridMultilevel"/>
    <w:tmpl w:val="F86CF21A"/>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0B7329"/>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7FF6A40"/>
    <w:multiLevelType w:val="hybridMultilevel"/>
    <w:tmpl w:val="AF561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C4406D"/>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DF919DA"/>
    <w:multiLevelType w:val="hybridMultilevel"/>
    <w:tmpl w:val="979A56DA"/>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085359"/>
    <w:multiLevelType w:val="hybridMultilevel"/>
    <w:tmpl w:val="EC5AF5F4"/>
    <w:lvl w:ilvl="0" w:tplc="348069C4">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4562D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721B77"/>
    <w:multiLevelType w:val="hybridMultilevel"/>
    <w:tmpl w:val="C3B808E8"/>
    <w:lvl w:ilvl="0" w:tplc="F82E8924">
      <w:start w:val="1"/>
      <w:numFmt w:val="decimal"/>
      <w:pStyle w:val="ListLiteratur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BA42E9"/>
    <w:multiLevelType w:val="hybridMultilevel"/>
    <w:tmpl w:val="2C3C7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9E2F8F"/>
    <w:multiLevelType w:val="hybridMultilevel"/>
    <w:tmpl w:val="E7D8CB0E"/>
    <w:lvl w:ilvl="0" w:tplc="734828DA">
      <w:start w:val="1"/>
      <w:numFmt w:val="bullet"/>
      <w:pStyle w:val="Listeunsorted"/>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C3B602D"/>
    <w:multiLevelType w:val="hybridMultilevel"/>
    <w:tmpl w:val="C2804C96"/>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8441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84909625">
    <w:abstractNumId w:val="15"/>
  </w:num>
  <w:num w:numId="2" w16cid:durableId="560411508">
    <w:abstractNumId w:val="13"/>
  </w:num>
  <w:num w:numId="3" w16cid:durableId="1736656758">
    <w:abstractNumId w:val="23"/>
  </w:num>
  <w:num w:numId="4" w16cid:durableId="411701028">
    <w:abstractNumId w:val="17"/>
  </w:num>
  <w:num w:numId="5" w16cid:durableId="2130732583">
    <w:abstractNumId w:val="12"/>
  </w:num>
  <w:num w:numId="6" w16cid:durableId="420420314">
    <w:abstractNumId w:val="19"/>
  </w:num>
  <w:num w:numId="7" w16cid:durableId="533080089">
    <w:abstractNumId w:val="4"/>
  </w:num>
  <w:num w:numId="8" w16cid:durableId="1348554940">
    <w:abstractNumId w:val="1"/>
  </w:num>
  <w:num w:numId="9" w16cid:durableId="2029790479">
    <w:abstractNumId w:val="14"/>
  </w:num>
  <w:num w:numId="10" w16cid:durableId="2118405212">
    <w:abstractNumId w:val="2"/>
  </w:num>
  <w:num w:numId="11" w16cid:durableId="1974097446">
    <w:abstractNumId w:val="24"/>
  </w:num>
  <w:num w:numId="12" w16cid:durableId="1157501597">
    <w:abstractNumId w:val="8"/>
  </w:num>
  <w:num w:numId="13" w16cid:durableId="197547707">
    <w:abstractNumId w:val="16"/>
  </w:num>
  <w:num w:numId="14" w16cid:durableId="662708915">
    <w:abstractNumId w:val="3"/>
  </w:num>
  <w:num w:numId="15" w16cid:durableId="105120980">
    <w:abstractNumId w:val="6"/>
  </w:num>
  <w:num w:numId="16" w16cid:durableId="1080908172">
    <w:abstractNumId w:val="7"/>
  </w:num>
  <w:num w:numId="17" w16cid:durableId="832572544">
    <w:abstractNumId w:val="9"/>
  </w:num>
  <w:num w:numId="18" w16cid:durableId="1683363334">
    <w:abstractNumId w:val="11"/>
  </w:num>
  <w:num w:numId="19" w16cid:durableId="140125156">
    <w:abstractNumId w:val="21"/>
  </w:num>
  <w:num w:numId="20" w16cid:durableId="780493266">
    <w:abstractNumId w:val="22"/>
  </w:num>
  <w:num w:numId="21" w16cid:durableId="543182306">
    <w:abstractNumId w:val="0"/>
  </w:num>
  <w:num w:numId="22" w16cid:durableId="4132498">
    <w:abstractNumId w:val="20"/>
  </w:num>
  <w:num w:numId="23" w16cid:durableId="281613606">
    <w:abstractNumId w:val="18"/>
  </w:num>
  <w:num w:numId="24" w16cid:durableId="1478106497">
    <w:abstractNumId w:val="5"/>
  </w:num>
  <w:num w:numId="25" w16cid:durableId="15893401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attachedTemplate r:id="rId1"/>
  <w:stylePaneFormatFilter w:val="3E01" w:allStyles="1" w:customStyles="0" w:latentStyles="0" w:stylesInUse="0" w:headingStyles="0" w:numberingStyles="0" w:tableStyles="0" w:directFormattingOnRuns="0" w:directFormattingOnParagraphs="1" w:directFormattingOnNumbering="1" w:directFormattingOnTables="1" w:clearFormatting="1" w:top3HeadingStyles="1" w:visibleStyles="0" w:alternateStyleNames="0"/>
  <w:stylePaneSortMethod w:val="0000"/>
  <w:defaultTabStop w:val="708"/>
  <w:autoHyphenation/>
  <w:consecutiveHyphenLimit w:val="3"/>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bDoc" w:val=" 1"/>
    <w:docVar w:name="cbGoto" w:val=" 2"/>
    <w:docVar w:name="cbIns" w:val=" 2"/>
    <w:docVar w:name="dlbSymBar" w:val="Adress PLUS"/>
    <w:docVar w:name="tbSymPos" w:val=" 2"/>
  </w:docVars>
  <w:rsids>
    <w:rsidRoot w:val="00674D84"/>
    <w:rsid w:val="0000277A"/>
    <w:rsid w:val="000056E9"/>
    <w:rsid w:val="00011954"/>
    <w:rsid w:val="000333E9"/>
    <w:rsid w:val="000359C4"/>
    <w:rsid w:val="00057D9E"/>
    <w:rsid w:val="00061110"/>
    <w:rsid w:val="00077FBB"/>
    <w:rsid w:val="000A2B13"/>
    <w:rsid w:val="000A6F92"/>
    <w:rsid w:val="000A7653"/>
    <w:rsid w:val="000C0BD3"/>
    <w:rsid w:val="000D7494"/>
    <w:rsid w:val="000E6CEA"/>
    <w:rsid w:val="000F489E"/>
    <w:rsid w:val="00103522"/>
    <w:rsid w:val="00103C8A"/>
    <w:rsid w:val="00104B3D"/>
    <w:rsid w:val="001066EB"/>
    <w:rsid w:val="001139BB"/>
    <w:rsid w:val="00126367"/>
    <w:rsid w:val="001304B0"/>
    <w:rsid w:val="0013187E"/>
    <w:rsid w:val="00146D45"/>
    <w:rsid w:val="00150CCE"/>
    <w:rsid w:val="00151E77"/>
    <w:rsid w:val="00161CEC"/>
    <w:rsid w:val="0016560C"/>
    <w:rsid w:val="00175487"/>
    <w:rsid w:val="001779D8"/>
    <w:rsid w:val="00182CD7"/>
    <w:rsid w:val="001A4D25"/>
    <w:rsid w:val="001C303B"/>
    <w:rsid w:val="001C3EA9"/>
    <w:rsid w:val="001C4BEC"/>
    <w:rsid w:val="001C6EE3"/>
    <w:rsid w:val="001C7A46"/>
    <w:rsid w:val="001E6ECA"/>
    <w:rsid w:val="001F3184"/>
    <w:rsid w:val="002045E5"/>
    <w:rsid w:val="0020625D"/>
    <w:rsid w:val="00212267"/>
    <w:rsid w:val="00215111"/>
    <w:rsid w:val="00222756"/>
    <w:rsid w:val="002315A4"/>
    <w:rsid w:val="00242020"/>
    <w:rsid w:val="00255F31"/>
    <w:rsid w:val="00260570"/>
    <w:rsid w:val="002654BE"/>
    <w:rsid w:val="00275F79"/>
    <w:rsid w:val="00283AE3"/>
    <w:rsid w:val="00287E84"/>
    <w:rsid w:val="00296030"/>
    <w:rsid w:val="002A08C5"/>
    <w:rsid w:val="002A638E"/>
    <w:rsid w:val="002C19AA"/>
    <w:rsid w:val="002C1A69"/>
    <w:rsid w:val="002E4A93"/>
    <w:rsid w:val="002F0D87"/>
    <w:rsid w:val="00307C46"/>
    <w:rsid w:val="00310255"/>
    <w:rsid w:val="003148EE"/>
    <w:rsid w:val="0031519B"/>
    <w:rsid w:val="00321F4E"/>
    <w:rsid w:val="00330D01"/>
    <w:rsid w:val="00342CA8"/>
    <w:rsid w:val="0035300E"/>
    <w:rsid w:val="003614CB"/>
    <w:rsid w:val="0037231B"/>
    <w:rsid w:val="003734F2"/>
    <w:rsid w:val="003770A2"/>
    <w:rsid w:val="00380ADC"/>
    <w:rsid w:val="00381211"/>
    <w:rsid w:val="00381F49"/>
    <w:rsid w:val="003845D8"/>
    <w:rsid w:val="00386BFE"/>
    <w:rsid w:val="00395981"/>
    <w:rsid w:val="003C55D4"/>
    <w:rsid w:val="003C6638"/>
    <w:rsid w:val="003F063B"/>
    <w:rsid w:val="00400429"/>
    <w:rsid w:val="004148BE"/>
    <w:rsid w:val="004440F9"/>
    <w:rsid w:val="0044558F"/>
    <w:rsid w:val="00447421"/>
    <w:rsid w:val="00450B3E"/>
    <w:rsid w:val="004564FE"/>
    <w:rsid w:val="00460DCC"/>
    <w:rsid w:val="00477230"/>
    <w:rsid w:val="00477B3A"/>
    <w:rsid w:val="00490E7C"/>
    <w:rsid w:val="00494A1D"/>
    <w:rsid w:val="004951D8"/>
    <w:rsid w:val="004974EF"/>
    <w:rsid w:val="004B0962"/>
    <w:rsid w:val="004B418F"/>
    <w:rsid w:val="004C4149"/>
    <w:rsid w:val="004C47CF"/>
    <w:rsid w:val="004D7C22"/>
    <w:rsid w:val="004F228B"/>
    <w:rsid w:val="00500027"/>
    <w:rsid w:val="00502CAF"/>
    <w:rsid w:val="00511230"/>
    <w:rsid w:val="00531DE7"/>
    <w:rsid w:val="00552754"/>
    <w:rsid w:val="00570C9F"/>
    <w:rsid w:val="00573089"/>
    <w:rsid w:val="00576931"/>
    <w:rsid w:val="00583459"/>
    <w:rsid w:val="005905CC"/>
    <w:rsid w:val="00597419"/>
    <w:rsid w:val="005A27D2"/>
    <w:rsid w:val="005C3193"/>
    <w:rsid w:val="005D3E7C"/>
    <w:rsid w:val="005F0CD6"/>
    <w:rsid w:val="005F6131"/>
    <w:rsid w:val="005F6A0F"/>
    <w:rsid w:val="00612644"/>
    <w:rsid w:val="00642B3C"/>
    <w:rsid w:val="00643C27"/>
    <w:rsid w:val="0064582C"/>
    <w:rsid w:val="00647A2F"/>
    <w:rsid w:val="00653978"/>
    <w:rsid w:val="00667C52"/>
    <w:rsid w:val="00673974"/>
    <w:rsid w:val="00674D84"/>
    <w:rsid w:val="006755E9"/>
    <w:rsid w:val="0068668C"/>
    <w:rsid w:val="006962EC"/>
    <w:rsid w:val="006970AD"/>
    <w:rsid w:val="006A1E8C"/>
    <w:rsid w:val="006B161C"/>
    <w:rsid w:val="006B2707"/>
    <w:rsid w:val="006C1E45"/>
    <w:rsid w:val="006D0F97"/>
    <w:rsid w:val="006D4262"/>
    <w:rsid w:val="006F6A68"/>
    <w:rsid w:val="00706811"/>
    <w:rsid w:val="0071029E"/>
    <w:rsid w:val="00715922"/>
    <w:rsid w:val="00721681"/>
    <w:rsid w:val="00731EDC"/>
    <w:rsid w:val="007335D0"/>
    <w:rsid w:val="0074265B"/>
    <w:rsid w:val="00750700"/>
    <w:rsid w:val="0075141D"/>
    <w:rsid w:val="00751AA8"/>
    <w:rsid w:val="00763E93"/>
    <w:rsid w:val="0077715D"/>
    <w:rsid w:val="00781E63"/>
    <w:rsid w:val="00784034"/>
    <w:rsid w:val="00786052"/>
    <w:rsid w:val="00787F01"/>
    <w:rsid w:val="007B28AE"/>
    <w:rsid w:val="007F1DEA"/>
    <w:rsid w:val="00803CCA"/>
    <w:rsid w:val="00810F9A"/>
    <w:rsid w:val="008234AC"/>
    <w:rsid w:val="00824A84"/>
    <w:rsid w:val="00827080"/>
    <w:rsid w:val="00841F06"/>
    <w:rsid w:val="00842B64"/>
    <w:rsid w:val="00844EA1"/>
    <w:rsid w:val="00863396"/>
    <w:rsid w:val="008649FE"/>
    <w:rsid w:val="00866B97"/>
    <w:rsid w:val="008700C2"/>
    <w:rsid w:val="00870AE8"/>
    <w:rsid w:val="00874E18"/>
    <w:rsid w:val="00875811"/>
    <w:rsid w:val="008855C7"/>
    <w:rsid w:val="008A47DA"/>
    <w:rsid w:val="008B0986"/>
    <w:rsid w:val="008B7F8F"/>
    <w:rsid w:val="008D31AD"/>
    <w:rsid w:val="008E24BB"/>
    <w:rsid w:val="008E5600"/>
    <w:rsid w:val="008E5693"/>
    <w:rsid w:val="008F1033"/>
    <w:rsid w:val="008F3E11"/>
    <w:rsid w:val="008F5499"/>
    <w:rsid w:val="008F6F6A"/>
    <w:rsid w:val="009005CF"/>
    <w:rsid w:val="009044EE"/>
    <w:rsid w:val="0090534B"/>
    <w:rsid w:val="0090797E"/>
    <w:rsid w:val="0091126A"/>
    <w:rsid w:val="00912197"/>
    <w:rsid w:val="00912A06"/>
    <w:rsid w:val="00914280"/>
    <w:rsid w:val="00921B1C"/>
    <w:rsid w:val="00923444"/>
    <w:rsid w:val="00931473"/>
    <w:rsid w:val="00947CDD"/>
    <w:rsid w:val="009637C7"/>
    <w:rsid w:val="00971A89"/>
    <w:rsid w:val="00972447"/>
    <w:rsid w:val="009813D8"/>
    <w:rsid w:val="00982EB7"/>
    <w:rsid w:val="00984704"/>
    <w:rsid w:val="00990A52"/>
    <w:rsid w:val="00990F22"/>
    <w:rsid w:val="0099275B"/>
    <w:rsid w:val="009A050A"/>
    <w:rsid w:val="009A3879"/>
    <w:rsid w:val="009A7017"/>
    <w:rsid w:val="009C245B"/>
    <w:rsid w:val="009D099C"/>
    <w:rsid w:val="009D239E"/>
    <w:rsid w:val="009D428C"/>
    <w:rsid w:val="009E3267"/>
    <w:rsid w:val="009E6E21"/>
    <w:rsid w:val="00A030B2"/>
    <w:rsid w:val="00A223B0"/>
    <w:rsid w:val="00A24A18"/>
    <w:rsid w:val="00A45B03"/>
    <w:rsid w:val="00A46ADB"/>
    <w:rsid w:val="00A56B74"/>
    <w:rsid w:val="00A65ADE"/>
    <w:rsid w:val="00A71CF9"/>
    <w:rsid w:val="00A97CEA"/>
    <w:rsid w:val="00AB3C9E"/>
    <w:rsid w:val="00AC0E5E"/>
    <w:rsid w:val="00AD38DE"/>
    <w:rsid w:val="00AE01B2"/>
    <w:rsid w:val="00AE23F9"/>
    <w:rsid w:val="00AF0745"/>
    <w:rsid w:val="00AF3F97"/>
    <w:rsid w:val="00AF6057"/>
    <w:rsid w:val="00B062D9"/>
    <w:rsid w:val="00B21CC4"/>
    <w:rsid w:val="00B273BB"/>
    <w:rsid w:val="00B42BE1"/>
    <w:rsid w:val="00B47AC0"/>
    <w:rsid w:val="00B56D79"/>
    <w:rsid w:val="00B63881"/>
    <w:rsid w:val="00B67B7D"/>
    <w:rsid w:val="00B75505"/>
    <w:rsid w:val="00B80B6A"/>
    <w:rsid w:val="00B86F2B"/>
    <w:rsid w:val="00BA06AD"/>
    <w:rsid w:val="00BB3C17"/>
    <w:rsid w:val="00BB7AF8"/>
    <w:rsid w:val="00BC18FC"/>
    <w:rsid w:val="00BC6444"/>
    <w:rsid w:val="00BC68A3"/>
    <w:rsid w:val="00BD51C9"/>
    <w:rsid w:val="00BD7D5F"/>
    <w:rsid w:val="00BF227C"/>
    <w:rsid w:val="00C11251"/>
    <w:rsid w:val="00C1141C"/>
    <w:rsid w:val="00C216D5"/>
    <w:rsid w:val="00C245DB"/>
    <w:rsid w:val="00C278FA"/>
    <w:rsid w:val="00C37FA0"/>
    <w:rsid w:val="00C4788F"/>
    <w:rsid w:val="00C53089"/>
    <w:rsid w:val="00C5395F"/>
    <w:rsid w:val="00C71EA0"/>
    <w:rsid w:val="00C7364C"/>
    <w:rsid w:val="00C764B5"/>
    <w:rsid w:val="00C8020B"/>
    <w:rsid w:val="00C85766"/>
    <w:rsid w:val="00CB0A92"/>
    <w:rsid w:val="00CC4222"/>
    <w:rsid w:val="00CC7FA3"/>
    <w:rsid w:val="00CF76DD"/>
    <w:rsid w:val="00D031C2"/>
    <w:rsid w:val="00D04664"/>
    <w:rsid w:val="00D14E31"/>
    <w:rsid w:val="00D166FD"/>
    <w:rsid w:val="00D23DA2"/>
    <w:rsid w:val="00D423BC"/>
    <w:rsid w:val="00D45551"/>
    <w:rsid w:val="00D506DF"/>
    <w:rsid w:val="00D52559"/>
    <w:rsid w:val="00D53026"/>
    <w:rsid w:val="00D57B84"/>
    <w:rsid w:val="00D62322"/>
    <w:rsid w:val="00D65D1A"/>
    <w:rsid w:val="00D6745F"/>
    <w:rsid w:val="00D82F62"/>
    <w:rsid w:val="00D90B9F"/>
    <w:rsid w:val="00D913F2"/>
    <w:rsid w:val="00D929AA"/>
    <w:rsid w:val="00D93725"/>
    <w:rsid w:val="00D94C8C"/>
    <w:rsid w:val="00D95FCC"/>
    <w:rsid w:val="00DA5D8E"/>
    <w:rsid w:val="00DC09DF"/>
    <w:rsid w:val="00DC5A06"/>
    <w:rsid w:val="00DD14E8"/>
    <w:rsid w:val="00DD5AE2"/>
    <w:rsid w:val="00DE1BA1"/>
    <w:rsid w:val="00DE1FAF"/>
    <w:rsid w:val="00DE336A"/>
    <w:rsid w:val="00DE4F3B"/>
    <w:rsid w:val="00E13CCC"/>
    <w:rsid w:val="00E37206"/>
    <w:rsid w:val="00E40831"/>
    <w:rsid w:val="00E43351"/>
    <w:rsid w:val="00E47965"/>
    <w:rsid w:val="00E57F34"/>
    <w:rsid w:val="00E704ED"/>
    <w:rsid w:val="00E74BE9"/>
    <w:rsid w:val="00E8181C"/>
    <w:rsid w:val="00E84A9F"/>
    <w:rsid w:val="00E94B06"/>
    <w:rsid w:val="00E96022"/>
    <w:rsid w:val="00EA794E"/>
    <w:rsid w:val="00EC1883"/>
    <w:rsid w:val="00ED015B"/>
    <w:rsid w:val="00ED0897"/>
    <w:rsid w:val="00ED0C82"/>
    <w:rsid w:val="00ED4C9D"/>
    <w:rsid w:val="00ED5726"/>
    <w:rsid w:val="00ED58E2"/>
    <w:rsid w:val="00EE6749"/>
    <w:rsid w:val="00EF062C"/>
    <w:rsid w:val="00EF4313"/>
    <w:rsid w:val="00EF7273"/>
    <w:rsid w:val="00F0005C"/>
    <w:rsid w:val="00F06B8D"/>
    <w:rsid w:val="00F10CC7"/>
    <w:rsid w:val="00F322F2"/>
    <w:rsid w:val="00F34B2A"/>
    <w:rsid w:val="00F35B5A"/>
    <w:rsid w:val="00F666AF"/>
    <w:rsid w:val="00F823CD"/>
    <w:rsid w:val="00F86BEF"/>
    <w:rsid w:val="00F92E15"/>
    <w:rsid w:val="00F97ED7"/>
    <w:rsid w:val="00FA7A09"/>
    <w:rsid w:val="00FB154D"/>
    <w:rsid w:val="00FB2FAA"/>
    <w:rsid w:val="00FB68C4"/>
    <w:rsid w:val="00FC3F3F"/>
    <w:rsid w:val="00FC4C87"/>
    <w:rsid w:val="00FC7946"/>
    <w:rsid w:val="00FD7BF3"/>
    <w:rsid w:val="00FE41BB"/>
    <w:rsid w:val="00FE517D"/>
    <w:rsid w:val="00FE7AE8"/>
    <w:rsid w:val="00FF492F"/>
    <w:rsid w:val="00FF68FA"/>
    <w:rsid w:val="00FF6B9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10C67"/>
  <w15:docId w15:val="{C47BE85C-940A-408F-89CE-245A871E0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97CEA"/>
    <w:pPr>
      <w:widowControl w:val="0"/>
      <w:spacing w:after="204" w:line="264" w:lineRule="auto"/>
      <w:jc w:val="both"/>
    </w:pPr>
    <w:rPr>
      <w:rFonts w:ascii="Verdana" w:hAnsi="Verdana"/>
      <w:sz w:val="17"/>
      <w:lang w:val="en-GB" w:eastAsia="de-DE" w:bidi="ar-SA"/>
    </w:rPr>
  </w:style>
  <w:style w:type="paragraph" w:styleId="berschrift1">
    <w:name w:val="heading 1"/>
    <w:basedOn w:val="Standard"/>
    <w:next w:val="Standard"/>
    <w:uiPriority w:val="9"/>
    <w:qFormat/>
    <w:rsid w:val="004B418F"/>
    <w:pPr>
      <w:keepNext/>
      <w:numPr>
        <w:numId w:val="17"/>
      </w:numPr>
      <w:kinsoku w:val="0"/>
      <w:autoSpaceDE w:val="0"/>
      <w:autoSpaceDN w:val="0"/>
      <w:adjustRightInd w:val="0"/>
      <w:ind w:left="578" w:hanging="578"/>
      <w:outlineLvl w:val="0"/>
    </w:pPr>
    <w:rPr>
      <w:b/>
      <w:kern w:val="28"/>
      <w:szCs w:val="22"/>
    </w:rPr>
  </w:style>
  <w:style w:type="paragraph" w:styleId="berschrift2">
    <w:name w:val="heading 2"/>
    <w:basedOn w:val="Standard"/>
    <w:next w:val="Standard"/>
    <w:link w:val="berschrift2Zchn"/>
    <w:uiPriority w:val="9"/>
    <w:unhideWhenUsed/>
    <w:qFormat/>
    <w:rsid w:val="00AD38DE"/>
    <w:pPr>
      <w:numPr>
        <w:ilvl w:val="1"/>
        <w:numId w:val="17"/>
      </w:numPr>
      <w:ind w:left="578" w:hanging="578"/>
      <w:outlineLvl w:val="1"/>
    </w:pPr>
    <w:rPr>
      <w:b/>
    </w:rPr>
  </w:style>
  <w:style w:type="paragraph" w:styleId="berschrift3">
    <w:name w:val="heading 3"/>
    <w:basedOn w:val="Standard"/>
    <w:next w:val="Standard"/>
    <w:link w:val="berschrift3Zchn"/>
    <w:uiPriority w:val="9"/>
    <w:unhideWhenUsed/>
    <w:qFormat/>
    <w:rsid w:val="00842B64"/>
    <w:pPr>
      <w:keepNext/>
      <w:numPr>
        <w:ilvl w:val="2"/>
        <w:numId w:val="17"/>
      </w:numPr>
      <w:spacing w:before="240" w:after="60"/>
      <w:ind w:left="576" w:hanging="576"/>
      <w:outlineLvl w:val="2"/>
    </w:pPr>
    <w:rPr>
      <w:rFonts w:ascii="Lato Heavy" w:eastAsiaTheme="majorEastAsia" w:hAnsi="Lato Heavy" w:cstheme="majorBidi"/>
      <w:b/>
      <w:bCs/>
      <w:i/>
      <w:szCs w:val="26"/>
    </w:rPr>
  </w:style>
  <w:style w:type="paragraph" w:styleId="berschrift4">
    <w:name w:val="heading 4"/>
    <w:basedOn w:val="Standard"/>
    <w:next w:val="Standard"/>
    <w:link w:val="berschrift4Zchn"/>
    <w:uiPriority w:val="9"/>
    <w:semiHidden/>
    <w:unhideWhenUsed/>
    <w:qFormat/>
    <w:rsid w:val="00A24A18"/>
    <w:pPr>
      <w:keepNext/>
      <w:numPr>
        <w:ilvl w:val="3"/>
        <w:numId w:val="17"/>
      </w:numPr>
      <w:spacing w:before="240" w:after="60"/>
      <w:outlineLvl w:val="3"/>
    </w:pPr>
    <w:rPr>
      <w:rFonts w:asciiTheme="minorHAnsi" w:eastAsiaTheme="minorEastAsia" w:hAnsiTheme="minorHAnsi" w:cstheme="minorBidi"/>
      <w:b/>
      <w:bCs/>
      <w:sz w:val="28"/>
      <w:szCs w:val="28"/>
    </w:rPr>
  </w:style>
  <w:style w:type="paragraph" w:styleId="berschrift5">
    <w:name w:val="heading 5"/>
    <w:basedOn w:val="Standard"/>
    <w:next w:val="Standard"/>
    <w:link w:val="berschrift5Zchn"/>
    <w:uiPriority w:val="9"/>
    <w:semiHidden/>
    <w:unhideWhenUsed/>
    <w:qFormat/>
    <w:rsid w:val="00A24A18"/>
    <w:pPr>
      <w:numPr>
        <w:ilvl w:val="4"/>
        <w:numId w:val="17"/>
      </w:numPr>
      <w:spacing w:before="240" w:after="60"/>
      <w:outlineLvl w:val="4"/>
    </w:pPr>
    <w:rPr>
      <w:rFonts w:asciiTheme="minorHAnsi" w:eastAsiaTheme="minorEastAsia" w:hAnsiTheme="minorHAnsi" w:cstheme="minorBidi"/>
      <w:b/>
      <w:bCs/>
      <w:i/>
      <w:iCs/>
      <w:sz w:val="26"/>
      <w:szCs w:val="26"/>
    </w:rPr>
  </w:style>
  <w:style w:type="paragraph" w:styleId="berschrift6">
    <w:name w:val="heading 6"/>
    <w:basedOn w:val="Standard"/>
    <w:next w:val="Standard"/>
    <w:link w:val="berschrift6Zchn"/>
    <w:uiPriority w:val="9"/>
    <w:semiHidden/>
    <w:unhideWhenUsed/>
    <w:qFormat/>
    <w:rsid w:val="00A24A18"/>
    <w:pPr>
      <w:numPr>
        <w:ilvl w:val="5"/>
        <w:numId w:val="17"/>
      </w:numPr>
      <w:spacing w:before="240" w:after="60"/>
      <w:outlineLvl w:val="5"/>
    </w:pPr>
    <w:rPr>
      <w:rFonts w:asciiTheme="minorHAnsi" w:eastAsiaTheme="minorEastAsia" w:hAnsiTheme="minorHAnsi" w:cstheme="minorBidi"/>
      <w:b/>
      <w:bCs/>
      <w:sz w:val="22"/>
      <w:szCs w:val="22"/>
    </w:rPr>
  </w:style>
  <w:style w:type="paragraph" w:styleId="berschrift7">
    <w:name w:val="heading 7"/>
    <w:basedOn w:val="Standard"/>
    <w:next w:val="Standard"/>
    <w:link w:val="berschrift7Zchn"/>
    <w:uiPriority w:val="9"/>
    <w:semiHidden/>
    <w:unhideWhenUsed/>
    <w:qFormat/>
    <w:rsid w:val="00A24A18"/>
    <w:pPr>
      <w:numPr>
        <w:ilvl w:val="6"/>
        <w:numId w:val="17"/>
      </w:numPr>
      <w:spacing w:before="240" w:after="60"/>
      <w:outlineLvl w:val="6"/>
    </w:pPr>
    <w:rPr>
      <w:rFonts w:asciiTheme="minorHAnsi" w:eastAsiaTheme="minorEastAsia" w:hAnsiTheme="minorHAnsi" w:cstheme="minorBidi"/>
      <w:sz w:val="24"/>
      <w:szCs w:val="24"/>
    </w:rPr>
  </w:style>
  <w:style w:type="paragraph" w:styleId="berschrift8">
    <w:name w:val="heading 8"/>
    <w:basedOn w:val="Standard"/>
    <w:next w:val="Standard"/>
    <w:link w:val="berschrift8Zchn"/>
    <w:uiPriority w:val="9"/>
    <w:semiHidden/>
    <w:unhideWhenUsed/>
    <w:qFormat/>
    <w:rsid w:val="00A24A18"/>
    <w:pPr>
      <w:numPr>
        <w:ilvl w:val="7"/>
        <w:numId w:val="17"/>
      </w:numPr>
      <w:spacing w:before="240" w:after="60"/>
      <w:outlineLvl w:val="7"/>
    </w:pPr>
    <w:rPr>
      <w:rFonts w:asciiTheme="minorHAnsi" w:eastAsiaTheme="minorEastAsia" w:hAnsiTheme="minorHAnsi" w:cstheme="minorBidi"/>
      <w:i/>
      <w:iCs/>
      <w:sz w:val="24"/>
      <w:szCs w:val="24"/>
    </w:rPr>
  </w:style>
  <w:style w:type="paragraph" w:styleId="berschrift9">
    <w:name w:val="heading 9"/>
    <w:basedOn w:val="Standard"/>
    <w:next w:val="Standard"/>
    <w:link w:val="berschrift9Zchn"/>
    <w:uiPriority w:val="9"/>
    <w:semiHidden/>
    <w:unhideWhenUsed/>
    <w:qFormat/>
    <w:rsid w:val="00A24A18"/>
    <w:pPr>
      <w:numPr>
        <w:ilvl w:val="8"/>
        <w:numId w:val="17"/>
      </w:numPr>
      <w:spacing w:before="240" w:after="60"/>
      <w:outlineLvl w:val="8"/>
    </w:pPr>
    <w:rPr>
      <w:rFonts w:asciiTheme="majorHAnsi" w:eastAsiaTheme="majorEastAsia" w:hAnsiTheme="majorHAnsi" w:cstheme="majorBidi"/>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tract">
    <w:name w:val="Abstract"/>
    <w:basedOn w:val="Standard"/>
    <w:rsid w:val="005C3193"/>
    <w:rPr>
      <w:iCs/>
      <w:sz w:val="16"/>
      <w:lang w:val="en-US"/>
    </w:rPr>
  </w:style>
  <w:style w:type="paragraph" w:styleId="Kopfzeile">
    <w:name w:val="header"/>
    <w:basedOn w:val="Standard"/>
    <w:link w:val="KopfzeileZchn"/>
    <w:uiPriority w:val="99"/>
    <w:rsid w:val="001C303B"/>
    <w:pPr>
      <w:tabs>
        <w:tab w:val="center" w:pos="4536"/>
        <w:tab w:val="right" w:pos="9072"/>
      </w:tabs>
      <w:spacing w:after="0"/>
    </w:pPr>
  </w:style>
  <w:style w:type="paragraph" w:customStyle="1" w:styleId="Author">
    <w:name w:val="Author"/>
    <w:basedOn w:val="Standard"/>
    <w:link w:val="AuthorZchn"/>
    <w:qFormat/>
    <w:rsid w:val="00477230"/>
    <w:pPr>
      <w:spacing w:before="240" w:after="480"/>
      <w:jc w:val="left"/>
    </w:pPr>
    <w:rPr>
      <w:sz w:val="22"/>
      <w:szCs w:val="18"/>
    </w:rPr>
  </w:style>
  <w:style w:type="paragraph" w:styleId="Titel">
    <w:name w:val="Title"/>
    <w:basedOn w:val="Standard"/>
    <w:next w:val="Standard"/>
    <w:link w:val="TitelZchn"/>
    <w:uiPriority w:val="10"/>
    <w:qFormat/>
    <w:rsid w:val="00FA7A09"/>
    <w:pPr>
      <w:spacing w:before="240" w:after="360"/>
      <w:jc w:val="left"/>
      <w:outlineLvl w:val="0"/>
    </w:pPr>
    <w:rPr>
      <w:rFonts w:eastAsiaTheme="majorEastAsia" w:cstheme="majorBidi"/>
      <w:b/>
      <w:bCs/>
      <w:kern w:val="28"/>
      <w:sz w:val="34"/>
      <w:szCs w:val="34"/>
      <w:lang w:val="en-US"/>
    </w:rPr>
  </w:style>
  <w:style w:type="character" w:customStyle="1" w:styleId="TitelZchn">
    <w:name w:val="Titel Zchn"/>
    <w:basedOn w:val="Absatz-Standardschriftart"/>
    <w:link w:val="Titel"/>
    <w:uiPriority w:val="10"/>
    <w:rsid w:val="00FA7A09"/>
    <w:rPr>
      <w:rFonts w:ascii="Verdana" w:eastAsiaTheme="majorEastAsia" w:hAnsi="Verdana" w:cstheme="majorBidi"/>
      <w:b/>
      <w:bCs/>
      <w:kern w:val="28"/>
      <w:sz w:val="34"/>
      <w:szCs w:val="34"/>
      <w:lang w:eastAsia="de-DE" w:bidi="ar-SA"/>
    </w:rPr>
  </w:style>
  <w:style w:type="paragraph" w:styleId="Untertitel">
    <w:name w:val="Subtitle"/>
    <w:basedOn w:val="Standard"/>
    <w:next w:val="Standard"/>
    <w:link w:val="UntertitelZchn"/>
    <w:uiPriority w:val="11"/>
    <w:qFormat/>
    <w:rsid w:val="00931473"/>
    <w:pPr>
      <w:spacing w:after="60"/>
      <w:jc w:val="left"/>
      <w:outlineLvl w:val="1"/>
    </w:pPr>
    <w:rPr>
      <w:rFonts w:ascii="Lato Black" w:eastAsiaTheme="majorEastAsia" w:hAnsi="Lato Black" w:cstheme="majorBidi"/>
      <w:b/>
      <w:sz w:val="26"/>
      <w:szCs w:val="24"/>
    </w:rPr>
  </w:style>
  <w:style w:type="character" w:customStyle="1" w:styleId="UntertitelZchn">
    <w:name w:val="Untertitel Zchn"/>
    <w:basedOn w:val="Absatz-Standardschriftart"/>
    <w:link w:val="Untertitel"/>
    <w:uiPriority w:val="11"/>
    <w:rsid w:val="00931473"/>
    <w:rPr>
      <w:rFonts w:ascii="Lato Black" w:eastAsiaTheme="majorEastAsia" w:hAnsi="Lato Black" w:cstheme="majorBidi"/>
      <w:b/>
      <w:sz w:val="26"/>
      <w:szCs w:val="24"/>
      <w:lang w:val="de-DE" w:eastAsia="de-DE" w:bidi="ar-SA"/>
    </w:rPr>
  </w:style>
  <w:style w:type="paragraph" w:customStyle="1" w:styleId="referenceshead">
    <w:name w:val="references head"/>
    <w:basedOn w:val="Standard"/>
    <w:link w:val="referencesheadZchn"/>
    <w:qFormat/>
    <w:rsid w:val="00C85766"/>
    <w:pPr>
      <w:tabs>
        <w:tab w:val="left" w:pos="426"/>
      </w:tabs>
      <w:spacing w:before="240" w:after="45"/>
    </w:pPr>
    <w:rPr>
      <w:b/>
      <w:bCs/>
      <w:szCs w:val="22"/>
    </w:rPr>
  </w:style>
  <w:style w:type="character" w:customStyle="1" w:styleId="berschrift2Zchn">
    <w:name w:val="Überschrift 2 Zchn"/>
    <w:basedOn w:val="Absatz-Standardschriftart"/>
    <w:link w:val="berschrift2"/>
    <w:uiPriority w:val="9"/>
    <w:rsid w:val="00AD38DE"/>
    <w:rPr>
      <w:rFonts w:ascii="Verdana" w:hAnsi="Verdana"/>
      <w:b/>
      <w:sz w:val="17"/>
      <w:lang w:val="en-GB" w:eastAsia="de-DE" w:bidi="ar-SA"/>
    </w:rPr>
  </w:style>
  <w:style w:type="character" w:customStyle="1" w:styleId="referencesheadZchn">
    <w:name w:val="references head Zchn"/>
    <w:basedOn w:val="Absatz-Standardschriftart"/>
    <w:link w:val="referenceshead"/>
    <w:rsid w:val="00C85766"/>
    <w:rPr>
      <w:rFonts w:ascii="Verdana" w:hAnsi="Verdana"/>
      <w:b/>
      <w:bCs/>
      <w:sz w:val="17"/>
      <w:szCs w:val="22"/>
      <w:lang w:val="en-GB" w:eastAsia="de-DE" w:bidi="ar-SA"/>
    </w:rPr>
  </w:style>
  <w:style w:type="character" w:customStyle="1" w:styleId="berschrift3Zchn">
    <w:name w:val="Überschrift 3 Zchn"/>
    <w:basedOn w:val="Absatz-Standardschriftart"/>
    <w:link w:val="berschrift3"/>
    <w:uiPriority w:val="9"/>
    <w:rsid w:val="00842B64"/>
    <w:rPr>
      <w:rFonts w:ascii="Lato Heavy" w:eastAsiaTheme="majorEastAsia" w:hAnsi="Lato Heavy" w:cstheme="majorBidi"/>
      <w:b/>
      <w:bCs/>
      <w:i/>
      <w:sz w:val="17"/>
      <w:szCs w:val="26"/>
      <w:lang w:val="de-DE" w:eastAsia="de-DE" w:bidi="ar-SA"/>
    </w:rPr>
  </w:style>
  <w:style w:type="character" w:customStyle="1" w:styleId="berschrift4Zchn">
    <w:name w:val="Überschrift 4 Zchn"/>
    <w:basedOn w:val="Absatz-Standardschriftart"/>
    <w:link w:val="berschrift4"/>
    <w:uiPriority w:val="9"/>
    <w:semiHidden/>
    <w:rsid w:val="00A24A18"/>
    <w:rPr>
      <w:rFonts w:asciiTheme="minorHAnsi" w:eastAsiaTheme="minorEastAsia" w:hAnsiTheme="minorHAnsi" w:cstheme="minorBidi"/>
      <w:b/>
      <w:bCs/>
      <w:sz w:val="28"/>
      <w:szCs w:val="28"/>
      <w:lang w:val="de-DE" w:eastAsia="de-DE" w:bidi="ar-SA"/>
    </w:rPr>
  </w:style>
  <w:style w:type="character" w:customStyle="1" w:styleId="berschrift5Zchn">
    <w:name w:val="Überschrift 5 Zchn"/>
    <w:basedOn w:val="Absatz-Standardschriftart"/>
    <w:link w:val="berschrift5"/>
    <w:uiPriority w:val="9"/>
    <w:semiHidden/>
    <w:rsid w:val="00A24A18"/>
    <w:rPr>
      <w:rFonts w:asciiTheme="minorHAnsi" w:eastAsiaTheme="minorEastAsia" w:hAnsiTheme="minorHAnsi" w:cstheme="minorBidi"/>
      <w:b/>
      <w:bCs/>
      <w:i/>
      <w:iCs/>
      <w:sz w:val="26"/>
      <w:szCs w:val="26"/>
      <w:lang w:val="de-DE" w:eastAsia="de-DE" w:bidi="ar-SA"/>
    </w:rPr>
  </w:style>
  <w:style w:type="character" w:customStyle="1" w:styleId="berschrift6Zchn">
    <w:name w:val="Überschrift 6 Zchn"/>
    <w:basedOn w:val="Absatz-Standardschriftart"/>
    <w:link w:val="berschrift6"/>
    <w:uiPriority w:val="9"/>
    <w:semiHidden/>
    <w:rsid w:val="00A24A18"/>
    <w:rPr>
      <w:rFonts w:asciiTheme="minorHAnsi" w:eastAsiaTheme="minorEastAsia" w:hAnsiTheme="minorHAnsi" w:cstheme="minorBidi"/>
      <w:b/>
      <w:bCs/>
      <w:sz w:val="22"/>
      <w:szCs w:val="22"/>
      <w:lang w:val="de-DE" w:eastAsia="de-DE" w:bidi="ar-SA"/>
    </w:rPr>
  </w:style>
  <w:style w:type="character" w:customStyle="1" w:styleId="berschrift7Zchn">
    <w:name w:val="Überschrift 7 Zchn"/>
    <w:basedOn w:val="Absatz-Standardschriftart"/>
    <w:link w:val="berschrift7"/>
    <w:uiPriority w:val="9"/>
    <w:semiHidden/>
    <w:rsid w:val="00A24A18"/>
    <w:rPr>
      <w:rFonts w:asciiTheme="minorHAnsi" w:eastAsiaTheme="minorEastAsia" w:hAnsiTheme="minorHAnsi" w:cstheme="minorBidi"/>
      <w:sz w:val="24"/>
      <w:szCs w:val="24"/>
      <w:lang w:val="de-DE" w:eastAsia="de-DE" w:bidi="ar-SA"/>
    </w:rPr>
  </w:style>
  <w:style w:type="character" w:customStyle="1" w:styleId="berschrift8Zchn">
    <w:name w:val="Überschrift 8 Zchn"/>
    <w:basedOn w:val="Absatz-Standardschriftart"/>
    <w:link w:val="berschrift8"/>
    <w:uiPriority w:val="9"/>
    <w:semiHidden/>
    <w:rsid w:val="00A24A18"/>
    <w:rPr>
      <w:rFonts w:asciiTheme="minorHAnsi" w:eastAsiaTheme="minorEastAsia" w:hAnsiTheme="minorHAnsi" w:cstheme="minorBidi"/>
      <w:i/>
      <w:iCs/>
      <w:sz w:val="24"/>
      <w:szCs w:val="24"/>
      <w:lang w:val="de-DE" w:eastAsia="de-DE" w:bidi="ar-SA"/>
    </w:rPr>
  </w:style>
  <w:style w:type="character" w:customStyle="1" w:styleId="berschrift9Zchn">
    <w:name w:val="Überschrift 9 Zchn"/>
    <w:basedOn w:val="Absatz-Standardschriftart"/>
    <w:link w:val="berschrift9"/>
    <w:uiPriority w:val="9"/>
    <w:semiHidden/>
    <w:rsid w:val="00A24A18"/>
    <w:rPr>
      <w:rFonts w:asciiTheme="majorHAnsi" w:eastAsiaTheme="majorEastAsia" w:hAnsiTheme="majorHAnsi" w:cstheme="majorBidi"/>
      <w:sz w:val="22"/>
      <w:szCs w:val="22"/>
      <w:lang w:val="de-DE" w:eastAsia="de-DE" w:bidi="ar-SA"/>
    </w:rPr>
  </w:style>
  <w:style w:type="paragraph" w:customStyle="1" w:styleId="correspondence-affiliation">
    <w:name w:val="correspondence - affiliation"/>
    <w:basedOn w:val="Standard"/>
    <w:rsid w:val="00EC1883"/>
    <w:pPr>
      <w:spacing w:after="0"/>
      <w:jc w:val="left"/>
    </w:pPr>
  </w:style>
  <w:style w:type="character" w:customStyle="1" w:styleId="AuthorZchn">
    <w:name w:val="Author Zchn"/>
    <w:basedOn w:val="Absatz-Standardschriftart"/>
    <w:link w:val="Author"/>
    <w:rsid w:val="00477230"/>
    <w:rPr>
      <w:rFonts w:ascii="Verdana" w:hAnsi="Verdana"/>
      <w:sz w:val="22"/>
      <w:szCs w:val="18"/>
      <w:lang w:val="en-GB" w:eastAsia="de-DE" w:bidi="ar-SA"/>
    </w:rPr>
  </w:style>
  <w:style w:type="paragraph" w:styleId="Sprechblasentext">
    <w:name w:val="Balloon Text"/>
    <w:basedOn w:val="Standard"/>
    <w:link w:val="SprechblasentextZchn"/>
    <w:uiPriority w:val="99"/>
    <w:semiHidden/>
    <w:unhideWhenUsed/>
    <w:rsid w:val="00460DC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60DCC"/>
    <w:rPr>
      <w:rFonts w:ascii="Tahoma" w:hAnsi="Tahoma" w:cs="Tahoma"/>
      <w:sz w:val="16"/>
      <w:szCs w:val="16"/>
      <w:lang w:val="de-DE" w:eastAsia="de-DE" w:bidi="ar-SA"/>
    </w:rPr>
  </w:style>
  <w:style w:type="paragraph" w:customStyle="1" w:styleId="ListLiterature">
    <w:name w:val="List: Literature"/>
    <w:basedOn w:val="Standard"/>
    <w:link w:val="ListLiteratureZchn"/>
    <w:qFormat/>
    <w:rsid w:val="00982EB7"/>
    <w:pPr>
      <w:numPr>
        <w:numId w:val="22"/>
      </w:numPr>
      <w:ind w:left="357" w:hanging="357"/>
    </w:pPr>
    <w:rPr>
      <w:iCs/>
    </w:rPr>
  </w:style>
  <w:style w:type="paragraph" w:customStyle="1" w:styleId="imagecaption">
    <w:name w:val="image caption"/>
    <w:basedOn w:val="Standard"/>
    <w:rsid w:val="00146D45"/>
    <w:pPr>
      <w:spacing w:after="240"/>
      <w:contextualSpacing/>
    </w:pPr>
    <w:rPr>
      <w:sz w:val="14"/>
      <w:szCs w:val="16"/>
    </w:rPr>
  </w:style>
  <w:style w:type="paragraph" w:customStyle="1" w:styleId="Tabellenberschrift">
    <w:name w:val="Tabellenüberschrift"/>
    <w:basedOn w:val="Standard"/>
    <w:rsid w:val="00B86F2B"/>
    <w:pPr>
      <w:spacing w:before="240" w:after="60"/>
      <w:contextualSpacing/>
    </w:pPr>
    <w:rPr>
      <w:sz w:val="14"/>
    </w:rPr>
  </w:style>
  <w:style w:type="character" w:customStyle="1" w:styleId="imagenumber">
    <w:name w:val="image number"/>
    <w:basedOn w:val="Absatz-Standardschriftart"/>
    <w:uiPriority w:val="1"/>
    <w:rsid w:val="00643C27"/>
    <w:rPr>
      <w:b/>
      <w:bCs/>
    </w:rPr>
  </w:style>
  <w:style w:type="table" w:customStyle="1" w:styleId="HelleSchattierung1">
    <w:name w:val="Helle Schattierung1"/>
    <w:basedOn w:val="NormaleTabelle"/>
    <w:uiPriority w:val="60"/>
    <w:rsid w:val="00AB3C9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Keywords">
    <w:name w:val="Keywords"/>
    <w:basedOn w:val="Absatz-Standardschriftart"/>
    <w:rsid w:val="00260570"/>
    <w:rPr>
      <w:sz w:val="16"/>
      <w:lang w:val="en-US"/>
    </w:rPr>
  </w:style>
  <w:style w:type="character" w:customStyle="1" w:styleId="tablecontent">
    <w:name w:val="table content"/>
    <w:basedOn w:val="Absatz-Standardschriftart"/>
    <w:rsid w:val="006B2707"/>
    <w:rPr>
      <w:color w:val="000000" w:themeColor="text1" w:themeShade="BF"/>
      <w:sz w:val="16"/>
      <w:szCs w:val="16"/>
    </w:rPr>
  </w:style>
  <w:style w:type="character" w:customStyle="1" w:styleId="Tabellenkopf">
    <w:name w:val="Tabellenkopf"/>
    <w:basedOn w:val="Absatz-Standardschriftart"/>
    <w:rsid w:val="00C764B5"/>
    <w:rPr>
      <w:b/>
      <w:color w:val="000000" w:themeColor="text1" w:themeShade="BF"/>
      <w:sz w:val="16"/>
      <w:szCs w:val="16"/>
    </w:rPr>
  </w:style>
  <w:style w:type="paragraph" w:customStyle="1" w:styleId="Listsorted">
    <w:name w:val="List: sorted"/>
    <w:basedOn w:val="Standard"/>
    <w:link w:val="ListsortedZchn"/>
    <w:qFormat/>
    <w:rsid w:val="004564FE"/>
    <w:pPr>
      <w:numPr>
        <w:numId w:val="21"/>
      </w:numPr>
      <w:ind w:left="357" w:hanging="357"/>
      <w:contextualSpacing/>
    </w:pPr>
  </w:style>
  <w:style w:type="paragraph" w:customStyle="1" w:styleId="Listeunsorted">
    <w:name w:val="Liste: unsorted"/>
    <w:basedOn w:val="Standard"/>
    <w:link w:val="ListeunsortedZchn"/>
    <w:qFormat/>
    <w:rsid w:val="00A97CEA"/>
    <w:pPr>
      <w:numPr>
        <w:numId w:val="20"/>
      </w:numPr>
      <w:ind w:left="357" w:hanging="357"/>
      <w:contextualSpacing/>
    </w:pPr>
  </w:style>
  <w:style w:type="character" w:customStyle="1" w:styleId="ListsortedZchn">
    <w:name w:val="List: sorted Zchn"/>
    <w:basedOn w:val="Absatz-Standardschriftart"/>
    <w:link w:val="Listsorted"/>
    <w:rsid w:val="004564FE"/>
    <w:rPr>
      <w:rFonts w:ascii="Lato" w:hAnsi="Lato"/>
      <w:sz w:val="17"/>
      <w:lang w:val="de-DE" w:eastAsia="de-DE" w:bidi="ar-SA"/>
    </w:rPr>
  </w:style>
  <w:style w:type="character" w:customStyle="1" w:styleId="ListLiteratureZchn">
    <w:name w:val="List: Literature Zchn"/>
    <w:basedOn w:val="Absatz-Standardschriftart"/>
    <w:link w:val="ListLiterature"/>
    <w:rsid w:val="00982EB7"/>
    <w:rPr>
      <w:rFonts w:ascii="Verdana" w:hAnsi="Verdana"/>
      <w:iCs/>
      <w:sz w:val="17"/>
      <w:lang w:val="en-GB" w:eastAsia="de-DE" w:bidi="ar-SA"/>
    </w:rPr>
  </w:style>
  <w:style w:type="character" w:customStyle="1" w:styleId="ListeunsortedZchn">
    <w:name w:val="Liste: unsorted Zchn"/>
    <w:basedOn w:val="Absatz-Standardschriftart"/>
    <w:link w:val="Listeunsorted"/>
    <w:rsid w:val="00A97CEA"/>
    <w:rPr>
      <w:rFonts w:ascii="Verdana" w:hAnsi="Verdana"/>
      <w:sz w:val="17"/>
      <w:lang w:val="en-GB" w:eastAsia="de-DE" w:bidi="ar-SA"/>
    </w:rPr>
  </w:style>
  <w:style w:type="character" w:styleId="Kommentarzeichen">
    <w:name w:val="annotation reference"/>
    <w:basedOn w:val="Absatz-Standardschriftart"/>
    <w:uiPriority w:val="99"/>
    <w:semiHidden/>
    <w:unhideWhenUsed/>
    <w:rsid w:val="00C4788F"/>
    <w:rPr>
      <w:sz w:val="16"/>
      <w:szCs w:val="16"/>
    </w:rPr>
  </w:style>
  <w:style w:type="paragraph" w:styleId="Kommentartext">
    <w:name w:val="annotation text"/>
    <w:basedOn w:val="Standard"/>
    <w:link w:val="KommentartextZchn"/>
    <w:uiPriority w:val="99"/>
    <w:unhideWhenUsed/>
    <w:rsid w:val="00C4788F"/>
    <w:rPr>
      <w:sz w:val="20"/>
    </w:rPr>
  </w:style>
  <w:style w:type="character" w:customStyle="1" w:styleId="KommentartextZchn">
    <w:name w:val="Kommentartext Zchn"/>
    <w:basedOn w:val="Absatz-Standardschriftart"/>
    <w:link w:val="Kommentartext"/>
    <w:uiPriority w:val="99"/>
    <w:rsid w:val="00C4788F"/>
    <w:rPr>
      <w:lang w:val="de-DE" w:eastAsia="de-DE" w:bidi="ar-SA"/>
    </w:rPr>
  </w:style>
  <w:style w:type="paragraph" w:styleId="Kommentarthema">
    <w:name w:val="annotation subject"/>
    <w:basedOn w:val="Kommentartext"/>
    <w:next w:val="Kommentartext"/>
    <w:link w:val="KommentarthemaZchn"/>
    <w:uiPriority w:val="99"/>
    <w:semiHidden/>
    <w:unhideWhenUsed/>
    <w:rsid w:val="00C4788F"/>
    <w:rPr>
      <w:b/>
      <w:bCs/>
    </w:rPr>
  </w:style>
  <w:style w:type="character" w:customStyle="1" w:styleId="KommentarthemaZchn">
    <w:name w:val="Kommentarthema Zchn"/>
    <w:basedOn w:val="KommentartextZchn"/>
    <w:link w:val="Kommentarthema"/>
    <w:uiPriority w:val="99"/>
    <w:semiHidden/>
    <w:rsid w:val="00C4788F"/>
    <w:rPr>
      <w:b/>
      <w:bCs/>
      <w:lang w:val="de-DE" w:eastAsia="de-DE" w:bidi="ar-SA"/>
    </w:rPr>
  </w:style>
  <w:style w:type="paragraph" w:styleId="berarbeitung">
    <w:name w:val="Revision"/>
    <w:hidden/>
    <w:uiPriority w:val="99"/>
    <w:semiHidden/>
    <w:rsid w:val="00583459"/>
    <w:rPr>
      <w:sz w:val="18"/>
      <w:lang w:val="de-DE" w:eastAsia="de-DE" w:bidi="ar-SA"/>
    </w:rPr>
  </w:style>
  <w:style w:type="character" w:styleId="Hyperlink">
    <w:name w:val="Hyperlink"/>
    <w:uiPriority w:val="99"/>
    <w:unhideWhenUsed/>
    <w:rsid w:val="0099275B"/>
    <w:rPr>
      <w:color w:val="0000FF"/>
      <w:u w:val="single"/>
    </w:rPr>
  </w:style>
  <w:style w:type="paragraph" w:customStyle="1" w:styleId="Article-Type">
    <w:name w:val="Article-Type"/>
    <w:basedOn w:val="Titel"/>
    <w:link w:val="Article-TypeZchn"/>
    <w:qFormat/>
    <w:rsid w:val="00DE1BA1"/>
    <w:pPr>
      <w:tabs>
        <w:tab w:val="right" w:pos="10206"/>
      </w:tabs>
      <w:spacing w:before="0" w:after="0" w:line="240" w:lineRule="auto"/>
    </w:pPr>
    <w:rPr>
      <w:sz w:val="24"/>
      <w:szCs w:val="24"/>
      <w:lang w:val="en-GB"/>
    </w:rPr>
  </w:style>
  <w:style w:type="paragraph" w:customStyle="1" w:styleId="DOI">
    <w:name w:val="DOI"/>
    <w:basedOn w:val="Standard"/>
    <w:rsid w:val="00386BFE"/>
    <w:pPr>
      <w:spacing w:before="120" w:after="0"/>
      <w:jc w:val="left"/>
    </w:pPr>
    <w:rPr>
      <w:bCs/>
      <w:sz w:val="16"/>
    </w:rPr>
  </w:style>
  <w:style w:type="table" w:styleId="Tabellenraster">
    <w:name w:val="Table Grid"/>
    <w:basedOn w:val="NormaleTabelle"/>
    <w:uiPriority w:val="59"/>
    <w:rsid w:val="00FC4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arbeitung1">
    <w:name w:val="Überarbeitung1"/>
    <w:basedOn w:val="Kopfzeile"/>
    <w:link w:val="RevisionZchn"/>
    <w:qFormat/>
    <w:rsid w:val="00C53089"/>
    <w:rPr>
      <w:sz w:val="16"/>
    </w:rPr>
  </w:style>
  <w:style w:type="character" w:customStyle="1" w:styleId="Article-TypeZchn">
    <w:name w:val="Article-Type Zchn"/>
    <w:basedOn w:val="TitelZchn"/>
    <w:link w:val="Article-Type"/>
    <w:rsid w:val="00DE1BA1"/>
    <w:rPr>
      <w:rFonts w:ascii="Lato Heavy" w:eastAsiaTheme="majorEastAsia" w:hAnsi="Lato Heavy" w:cstheme="majorBidi"/>
      <w:b/>
      <w:bCs/>
      <w:kern w:val="28"/>
      <w:sz w:val="24"/>
      <w:szCs w:val="24"/>
      <w:lang w:val="en-GB" w:eastAsia="de-DE" w:bidi="ar-SA"/>
    </w:rPr>
  </w:style>
  <w:style w:type="character" w:customStyle="1" w:styleId="KopfzeileZchn">
    <w:name w:val="Kopfzeile Zchn"/>
    <w:basedOn w:val="Absatz-Standardschriftart"/>
    <w:link w:val="Kopfzeile"/>
    <w:uiPriority w:val="99"/>
    <w:rsid w:val="001C303B"/>
    <w:rPr>
      <w:rFonts w:ascii="Lato" w:hAnsi="Lato"/>
      <w:sz w:val="18"/>
      <w:lang w:val="de-DE" w:eastAsia="de-DE" w:bidi="ar-SA"/>
    </w:rPr>
  </w:style>
  <w:style w:type="character" w:customStyle="1" w:styleId="RevisionZchn">
    <w:name w:val="Revision Zchn"/>
    <w:basedOn w:val="KopfzeileZchn"/>
    <w:link w:val="berarbeitung1"/>
    <w:rsid w:val="00C53089"/>
    <w:rPr>
      <w:rFonts w:ascii="Lato" w:hAnsi="Lato"/>
      <w:sz w:val="16"/>
      <w:lang w:val="de-DE" w:eastAsia="de-DE" w:bidi="ar-SA"/>
    </w:rPr>
  </w:style>
  <w:style w:type="character" w:customStyle="1" w:styleId="tablecontentnarrow">
    <w:name w:val="table content narrow"/>
    <w:rsid w:val="00921B1C"/>
    <w:rPr>
      <w:rFonts w:ascii="Arial Narrow" w:hAnsi="Arial Narrow"/>
      <w:color w:val="000000"/>
      <w:sz w:val="16"/>
      <w:szCs w:val="16"/>
    </w:rPr>
  </w:style>
  <w:style w:type="character" w:customStyle="1" w:styleId="tableheadnarrow">
    <w:name w:val="table head narrow"/>
    <w:rsid w:val="00B47AC0"/>
    <w:rPr>
      <w:rFonts w:ascii="Arial Narrow" w:hAnsi="Arial Narrow"/>
      <w:color w:val="000000"/>
      <w:sz w:val="16"/>
      <w:szCs w:val="16"/>
    </w:rPr>
  </w:style>
  <w:style w:type="character" w:customStyle="1" w:styleId="NichtaufgelsteErwhnung1">
    <w:name w:val="Nicht aufgelöste Erwähnung1"/>
    <w:basedOn w:val="Absatz-Standardschriftart"/>
    <w:uiPriority w:val="99"/>
    <w:semiHidden/>
    <w:unhideWhenUsed/>
    <w:rsid w:val="00FF492F"/>
    <w:rPr>
      <w:color w:val="605E5C"/>
      <w:shd w:val="clear" w:color="auto" w:fill="E1DFDD"/>
    </w:rPr>
  </w:style>
  <w:style w:type="paragraph" w:styleId="Listenabsatz">
    <w:name w:val="List Paragraph"/>
    <w:aliases w:val="List paragraph"/>
    <w:basedOn w:val="Standard"/>
    <w:uiPriority w:val="34"/>
    <w:qFormat/>
    <w:rsid w:val="00AC0E5E"/>
    <w:pPr>
      <w:ind w:left="720"/>
      <w:contextualSpacing/>
    </w:pPr>
  </w:style>
  <w:style w:type="paragraph" w:styleId="StandardWeb">
    <w:name w:val="Normal (Web)"/>
    <w:basedOn w:val="Standard"/>
    <w:uiPriority w:val="99"/>
    <w:semiHidden/>
    <w:unhideWhenUsed/>
    <w:rsid w:val="00A223B0"/>
    <w:pPr>
      <w:widowControl/>
      <w:spacing w:before="100" w:beforeAutospacing="1" w:after="100" w:afterAutospacing="1" w:line="240" w:lineRule="auto"/>
      <w:jc w:val="left"/>
    </w:pPr>
    <w:rPr>
      <w:rFonts w:ascii="Calibri" w:eastAsiaTheme="minorEastAsia" w:hAnsi="Calibri" w:cs="Calibri"/>
      <w:sz w:val="22"/>
      <w:szCs w:val="22"/>
      <w:lang w:eastAsia="en-GB"/>
    </w:rPr>
  </w:style>
  <w:style w:type="character" w:styleId="Fett">
    <w:name w:val="Strong"/>
    <w:aliases w:val="bold"/>
    <w:basedOn w:val="Absatz-Standardschriftart"/>
    <w:uiPriority w:val="22"/>
    <w:qFormat/>
    <w:rsid w:val="00A223B0"/>
    <w:rPr>
      <w:b/>
      <w:bCs/>
    </w:rPr>
  </w:style>
  <w:style w:type="character" w:styleId="NichtaufgelsteErwhnung">
    <w:name w:val="Unresolved Mention"/>
    <w:basedOn w:val="Absatz-Standardschriftart"/>
    <w:uiPriority w:val="99"/>
    <w:semiHidden/>
    <w:unhideWhenUsed/>
    <w:rsid w:val="009E6E21"/>
    <w:rPr>
      <w:color w:val="605E5C"/>
      <w:shd w:val="clear" w:color="auto" w:fill="E1DFDD"/>
    </w:rPr>
  </w:style>
  <w:style w:type="character" w:customStyle="1" w:styleId="superscript">
    <w:name w:val="superscript"/>
    <w:uiPriority w:val="1"/>
    <w:qFormat/>
    <w:rsid w:val="00B67B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71679">
      <w:bodyDiv w:val="1"/>
      <w:marLeft w:val="0"/>
      <w:marRight w:val="0"/>
      <w:marTop w:val="0"/>
      <w:marBottom w:val="0"/>
      <w:divBdr>
        <w:top w:val="none" w:sz="0" w:space="0" w:color="auto"/>
        <w:left w:val="none" w:sz="0" w:space="0" w:color="auto"/>
        <w:bottom w:val="none" w:sz="0" w:space="0" w:color="auto"/>
        <w:right w:val="none" w:sz="0" w:space="0" w:color="auto"/>
      </w:divBdr>
    </w:div>
    <w:div w:id="425425980">
      <w:bodyDiv w:val="1"/>
      <w:marLeft w:val="0"/>
      <w:marRight w:val="0"/>
      <w:marTop w:val="0"/>
      <w:marBottom w:val="0"/>
      <w:divBdr>
        <w:top w:val="none" w:sz="0" w:space="0" w:color="auto"/>
        <w:left w:val="none" w:sz="0" w:space="0" w:color="auto"/>
        <w:bottom w:val="none" w:sz="0" w:space="0" w:color="auto"/>
        <w:right w:val="none" w:sz="0" w:space="0" w:color="auto"/>
      </w:divBdr>
    </w:div>
    <w:div w:id="754401196">
      <w:bodyDiv w:val="1"/>
      <w:marLeft w:val="0"/>
      <w:marRight w:val="0"/>
      <w:marTop w:val="0"/>
      <w:marBottom w:val="0"/>
      <w:divBdr>
        <w:top w:val="none" w:sz="0" w:space="0" w:color="auto"/>
        <w:left w:val="none" w:sz="0" w:space="0" w:color="auto"/>
        <w:bottom w:val="none" w:sz="0" w:space="0" w:color="auto"/>
        <w:right w:val="none" w:sz="0" w:space="0" w:color="auto"/>
      </w:divBdr>
    </w:div>
    <w:div w:id="991324347">
      <w:bodyDiv w:val="1"/>
      <w:marLeft w:val="0"/>
      <w:marRight w:val="0"/>
      <w:marTop w:val="0"/>
      <w:marBottom w:val="0"/>
      <w:divBdr>
        <w:top w:val="none" w:sz="0" w:space="0" w:color="auto"/>
        <w:left w:val="none" w:sz="0" w:space="0" w:color="auto"/>
        <w:bottom w:val="none" w:sz="0" w:space="0" w:color="auto"/>
        <w:right w:val="none" w:sz="0" w:space="0" w:color="auto"/>
      </w:divBdr>
    </w:div>
    <w:div w:id="1211191317">
      <w:bodyDiv w:val="1"/>
      <w:marLeft w:val="0"/>
      <w:marRight w:val="0"/>
      <w:marTop w:val="0"/>
      <w:marBottom w:val="0"/>
      <w:divBdr>
        <w:top w:val="none" w:sz="0" w:space="0" w:color="auto"/>
        <w:left w:val="none" w:sz="0" w:space="0" w:color="auto"/>
        <w:bottom w:val="none" w:sz="0" w:space="0" w:color="auto"/>
        <w:right w:val="none" w:sz="0" w:space="0" w:color="auto"/>
      </w:divBdr>
    </w:div>
    <w:div w:id="1276710337">
      <w:bodyDiv w:val="1"/>
      <w:marLeft w:val="0"/>
      <w:marRight w:val="0"/>
      <w:marTop w:val="0"/>
      <w:marBottom w:val="0"/>
      <w:divBdr>
        <w:top w:val="none" w:sz="0" w:space="0" w:color="auto"/>
        <w:left w:val="none" w:sz="0" w:space="0" w:color="auto"/>
        <w:bottom w:val="none" w:sz="0" w:space="0" w:color="auto"/>
        <w:right w:val="none" w:sz="0" w:space="0" w:color="auto"/>
      </w:divBdr>
    </w:div>
    <w:div w:id="1366633957">
      <w:bodyDiv w:val="1"/>
      <w:marLeft w:val="0"/>
      <w:marRight w:val="0"/>
      <w:marTop w:val="0"/>
      <w:marBottom w:val="0"/>
      <w:divBdr>
        <w:top w:val="none" w:sz="0" w:space="0" w:color="auto"/>
        <w:left w:val="none" w:sz="0" w:space="0" w:color="auto"/>
        <w:bottom w:val="none" w:sz="0" w:space="0" w:color="auto"/>
        <w:right w:val="none" w:sz="0" w:space="0" w:color="auto"/>
      </w:divBdr>
    </w:div>
    <w:div w:id="1371415258">
      <w:bodyDiv w:val="1"/>
      <w:marLeft w:val="0"/>
      <w:marRight w:val="0"/>
      <w:marTop w:val="0"/>
      <w:marBottom w:val="0"/>
      <w:divBdr>
        <w:top w:val="none" w:sz="0" w:space="0" w:color="auto"/>
        <w:left w:val="none" w:sz="0" w:space="0" w:color="auto"/>
        <w:bottom w:val="none" w:sz="0" w:space="0" w:color="auto"/>
        <w:right w:val="none" w:sz="0" w:space="0" w:color="auto"/>
      </w:divBdr>
    </w:div>
    <w:div w:id="1659266058">
      <w:bodyDiv w:val="1"/>
      <w:marLeft w:val="0"/>
      <w:marRight w:val="0"/>
      <w:marTop w:val="0"/>
      <w:marBottom w:val="0"/>
      <w:divBdr>
        <w:top w:val="none" w:sz="0" w:space="0" w:color="auto"/>
        <w:left w:val="none" w:sz="0" w:space="0" w:color="auto"/>
        <w:bottom w:val="none" w:sz="0" w:space="0" w:color="auto"/>
        <w:right w:val="none" w:sz="0" w:space="0" w:color="auto"/>
      </w:divBdr>
    </w:div>
    <w:div w:id="1822892209">
      <w:bodyDiv w:val="1"/>
      <w:marLeft w:val="0"/>
      <w:marRight w:val="0"/>
      <w:marTop w:val="0"/>
      <w:marBottom w:val="0"/>
      <w:divBdr>
        <w:top w:val="none" w:sz="0" w:space="0" w:color="auto"/>
        <w:left w:val="none" w:sz="0" w:space="0" w:color="auto"/>
        <w:bottom w:val="none" w:sz="0" w:space="0" w:color="auto"/>
        <w:right w:val="none" w:sz="0" w:space="0" w:color="auto"/>
      </w:divBdr>
    </w:div>
    <w:div w:id="2004045888">
      <w:bodyDiv w:val="1"/>
      <w:marLeft w:val="0"/>
      <w:marRight w:val="0"/>
      <w:marTop w:val="0"/>
      <w:marBottom w:val="0"/>
      <w:divBdr>
        <w:top w:val="none" w:sz="0" w:space="0" w:color="auto"/>
        <w:left w:val="none" w:sz="0" w:space="0" w:color="auto"/>
        <w:bottom w:val="none" w:sz="0" w:space="0" w:color="auto"/>
        <w:right w:val="none" w:sz="0" w:space="0" w:color="auto"/>
      </w:divBdr>
    </w:div>
    <w:div w:id="2034912968">
      <w:bodyDiv w:val="1"/>
      <w:marLeft w:val="0"/>
      <w:marRight w:val="0"/>
      <w:marTop w:val="0"/>
      <w:marBottom w:val="0"/>
      <w:divBdr>
        <w:top w:val="none" w:sz="0" w:space="0" w:color="auto"/>
        <w:left w:val="none" w:sz="0" w:space="0" w:color="auto"/>
        <w:bottom w:val="none" w:sz="0" w:space="0" w:color="auto"/>
        <w:right w:val="none" w:sz="0" w:space="0" w:color="auto"/>
      </w:divBdr>
    </w:div>
    <w:div w:id="214488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oe@uxy.edu" TargetMode="External"/><Relationship Id="rId18" Type="http://schemas.openxmlformats.org/officeDocument/2006/relationships/hyperlink" Target="mailto:eschleidwe@wiley.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c.manuscriptcentral.com/cepa"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yperlink" Target="https://mc.manuscriptcentral.com/societyimages/cepa/Examples%20style%20references.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oe@uxy.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u\AppData\Local\Packages\microsoft.windowscommunicationsapps_8wekyb3d8bbwe\LocalState\Files\S0\92416\Attachments\New%20Journal%20Design%20cepa-template-2016-10-28%5b97045%5d.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b:Source>
    <b:Tag>Bil85</b:Tag>
    <b:SourceType>Book</b:SourceType>
    <b:Guid>{2727B06C-32C4-4395-9F82-818C1B612198}</b:Guid>
    <b:Title>The tower and the bridge: the new art of structural engineering</b:Title>
    <b:Year>1985</b:Year>
    <b:Publisher>Princeton University Press</b:Publisher>
    <b:Author>
      <b:Author>
        <b:NameList>
          <b:Person>
            <b:Last>Billington</b:Last>
            <b:Middle>P.</b:Middle>
            <b:First>David</b:First>
          </b:Person>
        </b:NameList>
      </b:Author>
    </b:Author>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TaxCatchAll xmlns="ed353345-1686-4114-865c-d0e60353270d" xsi:nil="true"/>
    <lcf76f155ced4ddcb4097134ff3c332f xmlns="25e41b22-2727-4798-a14a-680c371f104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F7EF339B87C8F42B0DC80C121746D44" ma:contentTypeVersion="16" ma:contentTypeDescription="Create a new document." ma:contentTypeScope="" ma:versionID="0b6c950b1d9b05c45dd12cbab1bc5958">
  <xsd:schema xmlns:xsd="http://www.w3.org/2001/XMLSchema" xmlns:xs="http://www.w3.org/2001/XMLSchema" xmlns:p="http://schemas.microsoft.com/office/2006/metadata/properties" xmlns:ns2="25e41b22-2727-4798-a14a-680c371f104c" xmlns:ns3="ed353345-1686-4114-865c-d0e60353270d" targetNamespace="http://schemas.microsoft.com/office/2006/metadata/properties" ma:root="true" ma:fieldsID="226a713e8607bd107f50ccc7a7f353df" ns2:_="" ns3:_="">
    <xsd:import namespace="25e41b22-2727-4798-a14a-680c371f104c"/>
    <xsd:import namespace="ed353345-1686-4114-865c-d0e6035327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e41b22-2727-4798-a14a-680c371f10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414def-154c-4d25-b3bb-ada8546948f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d353345-1686-4114-865c-d0e60353270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3d89451-7d14-4793-95fc-300c7f90ee04}" ma:internalName="TaxCatchAll" ma:showField="CatchAllData" ma:web="ed353345-1686-4114-865c-d0e603532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DAB254-5BA5-4625-8BB7-0173F24469B8}">
  <ds:schemaRefs>
    <ds:schemaRef ds:uri="http://schemas.microsoft.com/sharepoint/v3/contenttype/forms"/>
  </ds:schemaRefs>
</ds:datastoreItem>
</file>

<file path=customXml/itemProps2.xml><?xml version="1.0" encoding="utf-8"?>
<ds:datastoreItem xmlns:ds="http://schemas.openxmlformats.org/officeDocument/2006/customXml" ds:itemID="{B607E770-8C18-4034-87CC-81E684F6F9E5}">
  <ds:schemaRefs>
    <ds:schemaRef ds:uri="http://schemas.openxmlformats.org/officeDocument/2006/bibliography"/>
  </ds:schemaRefs>
</ds:datastoreItem>
</file>

<file path=customXml/itemProps3.xml><?xml version="1.0" encoding="utf-8"?>
<ds:datastoreItem xmlns:ds="http://schemas.openxmlformats.org/officeDocument/2006/customXml" ds:itemID="{6354F37E-7450-4606-AA5B-75099AF3FB24}">
  <ds:schemaRefs>
    <ds:schemaRef ds:uri="http://schemas.microsoft.com/office/2006/metadata/properties"/>
    <ds:schemaRef ds:uri="http://schemas.microsoft.com/office/infopath/2007/PartnerControls"/>
    <ds:schemaRef ds:uri="ed353345-1686-4114-865c-d0e60353270d"/>
    <ds:schemaRef ds:uri="25e41b22-2727-4798-a14a-680c371f104c"/>
  </ds:schemaRefs>
</ds:datastoreItem>
</file>

<file path=customXml/itemProps4.xml><?xml version="1.0" encoding="utf-8"?>
<ds:datastoreItem xmlns:ds="http://schemas.openxmlformats.org/officeDocument/2006/customXml" ds:itemID="{3829556B-4859-449F-80F4-CA1BADB629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e41b22-2727-4798-a14a-680c371f104c"/>
    <ds:schemaRef ds:uri="ed353345-1686-4114-865c-d0e6035327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 Journal Design cepa-template-2016-10-28[97045]</Template>
  <TotalTime>0</TotalTime>
  <Pages>3</Pages>
  <Words>1039</Words>
  <Characters>6551</Characters>
  <Application>Microsoft Office Word</Application>
  <DocSecurity>0</DocSecurity>
  <Lines>54</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Ernst &amp; Sohn</Company>
  <LinksUpToDate>false</LinksUpToDate>
  <CharactersWithSpaces>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Burgess</dc:creator>
  <cp:lastModifiedBy>Kannewitz, Hans</cp:lastModifiedBy>
  <cp:revision>93</cp:revision>
  <cp:lastPrinted>2016-10-28T12:23:00Z</cp:lastPrinted>
  <dcterms:created xsi:type="dcterms:W3CDTF">2022-10-20T07:55:00Z</dcterms:created>
  <dcterms:modified xsi:type="dcterms:W3CDTF">2022-11-14T17:35:00Z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0x010100AF7EF339B87C8F42B0DC80C121746D44</vt:lpwstr>
  </property>
  <property fmtid="{D5CDD505-2E9C-101B-9397-08002B2CF9AE}" pid="3" name="MediaServiceImageTags">
    <vt:lpwstr/>
  </property>
</Properties>
</file>